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6F3" w:rsidRPr="00E75233" w:rsidRDefault="00E75233" w:rsidP="00E75233">
      <w:pPr>
        <w:pStyle w:val="a7"/>
        <w:shd w:val="clear" w:color="auto" w:fill="FFFFFF"/>
        <w:spacing w:before="0" w:beforeAutospacing="0" w:after="300" w:afterAutospacing="0"/>
        <w:jc w:val="center"/>
        <w:rPr>
          <w:b/>
          <w:sz w:val="28"/>
          <w:szCs w:val="28"/>
        </w:rPr>
      </w:pPr>
      <w:bookmarkStart w:id="0" w:name="_GoBack"/>
      <w:bookmarkEnd w:id="0"/>
      <w:r w:rsidRPr="00E75233">
        <w:rPr>
          <w:b/>
          <w:sz w:val="28"/>
          <w:szCs w:val="28"/>
        </w:rPr>
        <w:t>Семинар по содействию трудоустройству выпускников 10.12.2020 г.</w:t>
      </w:r>
    </w:p>
    <w:p w:rsidR="00E75233" w:rsidRPr="0034225A" w:rsidRDefault="00E75233" w:rsidP="00E75233">
      <w:pPr>
        <w:pStyle w:val="a7"/>
        <w:shd w:val="clear" w:color="auto" w:fill="FFFFFF"/>
        <w:spacing w:before="0" w:beforeAutospacing="0" w:after="300" w:afterAutospacing="0"/>
        <w:jc w:val="both"/>
        <w:rPr>
          <w:b/>
          <w:sz w:val="28"/>
          <w:szCs w:val="28"/>
        </w:rPr>
      </w:pPr>
      <w:r w:rsidRPr="0034225A">
        <w:rPr>
          <w:b/>
          <w:sz w:val="28"/>
          <w:szCs w:val="28"/>
        </w:rPr>
        <w:t xml:space="preserve">      Слайд </w:t>
      </w:r>
    </w:p>
    <w:p w:rsidR="00CE26F3" w:rsidRDefault="00E75233" w:rsidP="00E75233">
      <w:pPr>
        <w:pStyle w:val="a7"/>
        <w:shd w:val="clear" w:color="auto" w:fill="FFFFFF"/>
        <w:spacing w:before="0" w:beforeAutospacing="0" w:after="30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E26F3" w:rsidRPr="00CE26F3">
        <w:rPr>
          <w:sz w:val="28"/>
          <w:szCs w:val="28"/>
        </w:rPr>
        <w:t xml:space="preserve">Что такое «рынок труда».  </w:t>
      </w:r>
      <w:r w:rsidR="00CE26F3" w:rsidRPr="00E75233">
        <w:rPr>
          <w:b/>
          <w:sz w:val="28"/>
          <w:szCs w:val="28"/>
          <w:u w:val="single"/>
        </w:rPr>
        <w:t>Рынок труда</w:t>
      </w:r>
      <w:r w:rsidR="00CE26F3" w:rsidRPr="00CE26F3">
        <w:rPr>
          <w:sz w:val="28"/>
          <w:szCs w:val="28"/>
        </w:rPr>
        <w:t xml:space="preserve"> – система отношений между работниками и работодателями, которая регулируется соотношением спроса на рабочую силу и ее предложения. Характеризуется количеством специалистов, количеством рабочих мест и заработной платы специалистов.</w:t>
      </w:r>
    </w:p>
    <w:p w:rsidR="00B91636" w:rsidRPr="00B91636" w:rsidRDefault="00B91636" w:rsidP="00E75233">
      <w:pPr>
        <w:pStyle w:val="a7"/>
        <w:shd w:val="clear" w:color="auto" w:fill="FFFFFF"/>
        <w:spacing w:before="0" w:beforeAutospacing="0" w:after="300" w:afterAutospacing="0"/>
        <w:jc w:val="both"/>
        <w:rPr>
          <w:rStyle w:val="a8"/>
          <w:rFonts w:ascii="Arial" w:hAnsi="Arial" w:cs="Arial"/>
          <w:b w:val="0"/>
          <w:color w:val="4D4D4D"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B91636">
        <w:rPr>
          <w:b/>
          <w:sz w:val="28"/>
          <w:szCs w:val="28"/>
        </w:rPr>
        <w:t>Слайд</w:t>
      </w:r>
    </w:p>
    <w:p w:rsidR="00CE26F3" w:rsidRPr="00CE26F3" w:rsidRDefault="00CE26F3" w:rsidP="00E75233">
      <w:pPr>
        <w:pStyle w:val="a7"/>
        <w:shd w:val="clear" w:color="auto" w:fill="FFFFFF"/>
        <w:spacing w:before="0" w:beforeAutospacing="0" w:after="300" w:afterAutospacing="0"/>
        <w:jc w:val="both"/>
        <w:rPr>
          <w:sz w:val="28"/>
          <w:szCs w:val="28"/>
        </w:rPr>
      </w:pPr>
      <w:r w:rsidRPr="00CE26F3">
        <w:rPr>
          <w:sz w:val="28"/>
          <w:szCs w:val="28"/>
        </w:rPr>
        <w:t xml:space="preserve">Работодатель и работник. Взаимоотношения между ними.  Что предлагают друг другу работник и работодатель:  </w:t>
      </w:r>
    </w:p>
    <w:p w:rsidR="00CE26F3" w:rsidRPr="00CE26F3" w:rsidRDefault="00CE26F3" w:rsidP="00E75233">
      <w:pPr>
        <w:pStyle w:val="a7"/>
        <w:shd w:val="clear" w:color="auto" w:fill="FFFFFF"/>
        <w:spacing w:before="0" w:beforeAutospacing="0" w:after="300" w:afterAutospacing="0"/>
        <w:jc w:val="both"/>
        <w:rPr>
          <w:sz w:val="28"/>
          <w:szCs w:val="28"/>
        </w:rPr>
      </w:pPr>
      <w:r w:rsidRPr="00E75233">
        <w:rPr>
          <w:b/>
          <w:sz w:val="28"/>
          <w:szCs w:val="28"/>
          <w:u w:val="single"/>
        </w:rPr>
        <w:t>Работодатель предлагает работник</w:t>
      </w:r>
      <w:r w:rsidR="00B91636">
        <w:rPr>
          <w:b/>
          <w:sz w:val="28"/>
          <w:szCs w:val="28"/>
          <w:u w:val="single"/>
        </w:rPr>
        <w:t>у</w:t>
      </w:r>
      <w:r w:rsidRPr="00CE26F3">
        <w:rPr>
          <w:sz w:val="28"/>
          <w:szCs w:val="28"/>
        </w:rPr>
        <w:t xml:space="preserve">: </w:t>
      </w:r>
      <w:r w:rsidR="00E75233">
        <w:rPr>
          <w:sz w:val="28"/>
          <w:szCs w:val="28"/>
        </w:rPr>
        <w:t>у</w:t>
      </w:r>
      <w:r w:rsidRPr="00CE26F3">
        <w:rPr>
          <w:sz w:val="28"/>
          <w:szCs w:val="28"/>
        </w:rPr>
        <w:t xml:space="preserve">словия труда, </w:t>
      </w:r>
      <w:r w:rsidR="00E75233">
        <w:rPr>
          <w:sz w:val="28"/>
          <w:szCs w:val="28"/>
        </w:rPr>
        <w:t>г</w:t>
      </w:r>
      <w:r w:rsidRPr="00CE26F3">
        <w:rPr>
          <w:sz w:val="28"/>
          <w:szCs w:val="28"/>
        </w:rPr>
        <w:t xml:space="preserve">арантия оплаты труда, </w:t>
      </w:r>
      <w:r w:rsidR="00E75233">
        <w:rPr>
          <w:sz w:val="28"/>
          <w:szCs w:val="28"/>
        </w:rPr>
        <w:t>с</w:t>
      </w:r>
      <w:r w:rsidRPr="00CE26F3">
        <w:rPr>
          <w:sz w:val="28"/>
          <w:szCs w:val="28"/>
        </w:rPr>
        <w:t>оциальные гарантии (оплата больничного листа, отпуск),</w:t>
      </w:r>
      <w:r w:rsidR="00E75233">
        <w:rPr>
          <w:sz w:val="28"/>
          <w:szCs w:val="28"/>
        </w:rPr>
        <w:t xml:space="preserve"> п</w:t>
      </w:r>
      <w:r w:rsidRPr="00CE26F3">
        <w:rPr>
          <w:sz w:val="28"/>
          <w:szCs w:val="28"/>
        </w:rPr>
        <w:t xml:space="preserve">рофессиональное обучение, </w:t>
      </w:r>
      <w:r w:rsidR="00E75233">
        <w:rPr>
          <w:sz w:val="28"/>
          <w:szCs w:val="28"/>
        </w:rPr>
        <w:t>в</w:t>
      </w:r>
      <w:r w:rsidRPr="00CE26F3">
        <w:rPr>
          <w:sz w:val="28"/>
          <w:szCs w:val="28"/>
        </w:rPr>
        <w:t xml:space="preserve">озможность профессионального развития, возможность карьерного роста. </w:t>
      </w:r>
    </w:p>
    <w:p w:rsidR="00CE26F3" w:rsidRPr="00CE26F3" w:rsidRDefault="00CE26F3" w:rsidP="00E75233">
      <w:pPr>
        <w:pStyle w:val="a7"/>
        <w:shd w:val="clear" w:color="auto" w:fill="FFFFFF"/>
        <w:spacing w:before="0" w:beforeAutospacing="0" w:after="300" w:afterAutospacing="0"/>
        <w:jc w:val="both"/>
        <w:rPr>
          <w:rStyle w:val="a8"/>
          <w:rFonts w:ascii="Arial" w:hAnsi="Arial" w:cs="Arial"/>
          <w:color w:val="4D4D4D"/>
          <w:sz w:val="28"/>
          <w:szCs w:val="28"/>
        </w:rPr>
      </w:pPr>
      <w:r w:rsidRPr="00E75233">
        <w:rPr>
          <w:b/>
          <w:sz w:val="28"/>
          <w:szCs w:val="28"/>
          <w:u w:val="single"/>
        </w:rPr>
        <w:t>Работник предлагает работодателю:</w:t>
      </w:r>
      <w:r w:rsidRPr="00CE26F3">
        <w:rPr>
          <w:sz w:val="28"/>
          <w:szCs w:val="28"/>
        </w:rPr>
        <w:t xml:space="preserve"> Профессиональные знания, Профессиональные навыки, Квалификация , Желание трудиться на предприятии , Способности, профессионально-важные качества, Здоровье.  </w:t>
      </w:r>
    </w:p>
    <w:p w:rsidR="00B91636" w:rsidRPr="00B91636" w:rsidRDefault="0074763F" w:rsidP="00F93247">
      <w:pPr>
        <w:jc w:val="both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B91636">
        <w:rPr>
          <w:rFonts w:ascii="Times New Roman" w:hAnsi="Times New Roman" w:cs="Times New Roman"/>
          <w:b/>
          <w:color w:val="050505"/>
          <w:sz w:val="28"/>
          <w:szCs w:val="28"/>
          <w:shd w:val="clear" w:color="auto" w:fill="FFFFFF"/>
        </w:rPr>
        <w:t xml:space="preserve">    </w:t>
      </w:r>
      <w:r w:rsidR="00B91636" w:rsidRPr="00B91636">
        <w:rPr>
          <w:rFonts w:ascii="Times New Roman" w:hAnsi="Times New Roman" w:cs="Times New Roman"/>
          <w:b/>
          <w:color w:val="050505"/>
          <w:sz w:val="28"/>
          <w:szCs w:val="28"/>
          <w:shd w:val="clear" w:color="auto" w:fill="FFFFFF"/>
        </w:rPr>
        <w:t>Слайд</w:t>
      </w:r>
      <w:r w:rsidRPr="00B91636">
        <w:rPr>
          <w:rFonts w:ascii="Times New Roman" w:hAnsi="Times New Roman" w:cs="Times New Roman"/>
          <w:b/>
          <w:color w:val="050505"/>
          <w:sz w:val="28"/>
          <w:szCs w:val="28"/>
          <w:shd w:val="clear" w:color="auto" w:fill="FFFFFF"/>
        </w:rPr>
        <w:t xml:space="preserve"> </w:t>
      </w:r>
      <w:r w:rsidRPr="00B91636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 </w:t>
      </w:r>
    </w:p>
    <w:p w:rsidR="0074763F" w:rsidRDefault="0074763F" w:rsidP="00F93247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</w:t>
      </w:r>
      <w:r w:rsidRPr="00B34FD0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Взаимодействие с работодателями – 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это </w:t>
      </w:r>
      <w:r w:rsidRPr="00B34FD0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важное направление работы службы занятости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.</w:t>
      </w:r>
      <w:r w:rsidRPr="00B34FD0"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  <w:r w:rsidRPr="00B34F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Важным результатом сотрудничества службы занятости и работодателей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Динского района </w:t>
      </w:r>
      <w:r w:rsidRPr="00B34F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является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региональный</w:t>
      </w:r>
      <w:r w:rsidRPr="00B34F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банк вакансий, формируемый Центром занятости населения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Динского района </w:t>
      </w:r>
      <w:r w:rsidRPr="00B34F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 основе полученных от работодателей сведений о потребности в работниках. </w:t>
      </w:r>
    </w:p>
    <w:p w:rsidR="0034225A" w:rsidRDefault="00E75233" w:rsidP="00B91636">
      <w:pPr>
        <w:pStyle w:val="1"/>
        <w:spacing w:before="75"/>
        <w:jc w:val="both"/>
        <w:rPr>
          <w:rFonts w:ascii="Times New Roman" w:eastAsia="Times New Roman" w:hAnsi="Times New Roman" w:cs="Times New Roman"/>
          <w:b w:val="0"/>
          <w:bCs w:val="0"/>
          <w:color w:val="666666"/>
          <w:kern w:val="36"/>
        </w:rPr>
      </w:pPr>
      <w:r>
        <w:rPr>
          <w:rFonts w:ascii="Times New Roman" w:hAnsi="Times New Roman" w:cs="Times New Roman"/>
          <w:b w:val="0"/>
          <w:color w:val="333333"/>
          <w:shd w:val="clear" w:color="auto" w:fill="FFFFFF"/>
        </w:rPr>
        <w:t>Раб</w:t>
      </w:r>
      <w:r w:rsidR="0074763F" w:rsidRPr="0074763F">
        <w:rPr>
          <w:rFonts w:ascii="Times New Roman" w:hAnsi="Times New Roman" w:cs="Times New Roman"/>
          <w:b w:val="0"/>
          <w:color w:val="333333"/>
          <w:shd w:val="clear" w:color="auto" w:fill="FFFFFF"/>
        </w:rPr>
        <w:t>отодатели размещают свои вакансии посредством созданного личного кабинета на Интерактивном портале</w:t>
      </w:r>
      <w:r>
        <w:rPr>
          <w:rFonts w:ascii="Times New Roman" w:hAnsi="Times New Roman" w:cs="Times New Roman"/>
          <w:b w:val="0"/>
          <w:color w:val="333333"/>
          <w:shd w:val="clear" w:color="auto" w:fill="FFFFFF"/>
        </w:rPr>
        <w:t>.</w:t>
      </w:r>
      <w:r w:rsidR="004B085E">
        <w:rPr>
          <w:rFonts w:ascii="Times New Roman" w:eastAsia="Times New Roman" w:hAnsi="Times New Roman" w:cs="Times New Roman"/>
          <w:b w:val="0"/>
          <w:bCs w:val="0"/>
          <w:color w:val="666666"/>
          <w:kern w:val="36"/>
        </w:rPr>
        <w:t xml:space="preserve">  </w:t>
      </w:r>
    </w:p>
    <w:p w:rsidR="00B91636" w:rsidRPr="00B91636" w:rsidRDefault="00B91636" w:rsidP="00B91636"/>
    <w:p w:rsidR="0074763F" w:rsidRDefault="00E75233" w:rsidP="00F93247">
      <w:pPr>
        <w:jc w:val="both"/>
        <w:rPr>
          <w:rFonts w:ascii="Times New Roman" w:hAnsi="Times New Roman" w:cs="Times New Roman"/>
          <w:sz w:val="28"/>
          <w:szCs w:val="28"/>
        </w:rPr>
      </w:pPr>
      <w:r w:rsidRPr="00E75233"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 w:rsidR="0074763F" w:rsidRPr="00E75233">
        <w:rPr>
          <w:rFonts w:ascii="Times New Roman" w:hAnsi="Times New Roman" w:cs="Times New Roman"/>
          <w:b/>
          <w:sz w:val="28"/>
          <w:szCs w:val="28"/>
          <w:u w:val="single"/>
        </w:rPr>
        <w:t>нтерактивный портал</w:t>
      </w:r>
      <w:r w:rsidR="0074763F">
        <w:rPr>
          <w:rFonts w:ascii="Times New Roman" w:hAnsi="Times New Roman" w:cs="Times New Roman"/>
          <w:sz w:val="28"/>
          <w:szCs w:val="28"/>
        </w:rPr>
        <w:t xml:space="preserve">-это </w:t>
      </w:r>
      <w:r w:rsidR="00CB3F78">
        <w:rPr>
          <w:rFonts w:ascii="Times New Roman" w:hAnsi="Times New Roman" w:cs="Times New Roman"/>
          <w:sz w:val="28"/>
          <w:szCs w:val="28"/>
        </w:rPr>
        <w:t xml:space="preserve">удобное и бесплатное </w:t>
      </w:r>
      <w:r w:rsidR="00F93247">
        <w:rPr>
          <w:rFonts w:ascii="Times New Roman" w:hAnsi="Times New Roman" w:cs="Times New Roman"/>
          <w:sz w:val="28"/>
          <w:szCs w:val="28"/>
        </w:rPr>
        <w:t>для работодателя электронное взаимодействие со службой труда и занятости населения. Для предоставления отчетов не требуется приобретение,</w:t>
      </w:r>
      <w:r w:rsidR="004B085E">
        <w:rPr>
          <w:rFonts w:ascii="Times New Roman" w:hAnsi="Times New Roman" w:cs="Times New Roman"/>
          <w:sz w:val="28"/>
          <w:szCs w:val="28"/>
        </w:rPr>
        <w:t xml:space="preserve"> установки электронной подписи и дополнительного программного обеспечения. Работа ведется через Интернет-браузер. С заявленной вакансией будут работать не только</w:t>
      </w:r>
      <w:r w:rsidR="00B91636">
        <w:rPr>
          <w:rFonts w:ascii="Times New Roman" w:hAnsi="Times New Roman" w:cs="Times New Roman"/>
          <w:sz w:val="28"/>
          <w:szCs w:val="28"/>
        </w:rPr>
        <w:t xml:space="preserve"> в указанном Центре занятости, но</w:t>
      </w:r>
      <w:r w:rsidR="004B085E">
        <w:rPr>
          <w:rFonts w:ascii="Times New Roman" w:hAnsi="Times New Roman" w:cs="Times New Roman"/>
          <w:sz w:val="28"/>
          <w:szCs w:val="28"/>
        </w:rPr>
        <w:t xml:space="preserve"> и во всех центрах занятости Краснодарского края. </w:t>
      </w:r>
    </w:p>
    <w:p w:rsidR="00E75233" w:rsidRDefault="00E75233" w:rsidP="00F932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4637A" w:rsidRPr="0034225A" w:rsidRDefault="00E75233" w:rsidP="00F9324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25A">
        <w:rPr>
          <w:rFonts w:ascii="Times New Roman" w:hAnsi="Times New Roman" w:cs="Times New Roman"/>
          <w:b/>
          <w:sz w:val="28"/>
          <w:szCs w:val="28"/>
        </w:rPr>
        <w:lastRenderedPageBreak/>
        <w:t>Слайд</w:t>
      </w:r>
    </w:p>
    <w:p w:rsidR="005063F1" w:rsidRDefault="004B085E" w:rsidP="00F93247">
      <w:pPr>
        <w:jc w:val="both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В Личном кабинете работодателя, также доступно </w:t>
      </w:r>
    </w:p>
    <w:p w:rsidR="004B085E" w:rsidRDefault="005063F1" w:rsidP="00F93247">
      <w:pPr>
        <w:jc w:val="both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-Обращение работодателя за услугой «Содействие в подборе необходимых работников» </w:t>
      </w:r>
    </w:p>
    <w:p w:rsidR="005063F1" w:rsidRDefault="005063F1" w:rsidP="00F93247">
      <w:pPr>
        <w:jc w:val="both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-Получение услуги «Информирование о положении на рынке труда»</w:t>
      </w:r>
    </w:p>
    <w:p w:rsidR="005063F1" w:rsidRDefault="005063F1" w:rsidP="00F93247">
      <w:pPr>
        <w:jc w:val="both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-Согласование резюме и отправление приглашений соискателям на собеседование.</w:t>
      </w:r>
    </w:p>
    <w:p w:rsidR="00AA3435" w:rsidRPr="0034225A" w:rsidRDefault="00E75233" w:rsidP="00F9324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25A">
        <w:rPr>
          <w:rFonts w:ascii="Times New Roman" w:hAnsi="Times New Roman" w:cs="Times New Roman"/>
          <w:b/>
          <w:sz w:val="28"/>
          <w:szCs w:val="28"/>
        </w:rPr>
        <w:t>Слайд</w:t>
      </w:r>
    </w:p>
    <w:p w:rsidR="00B01D6B" w:rsidRDefault="008912E6" w:rsidP="00F932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сегодняшний день в Базе вакансий Динского района- заявлено 880 вакансий</w:t>
      </w:r>
      <w:r w:rsidR="00B01D6B">
        <w:rPr>
          <w:rFonts w:ascii="Times New Roman" w:hAnsi="Times New Roman" w:cs="Times New Roman"/>
          <w:sz w:val="28"/>
          <w:szCs w:val="28"/>
        </w:rPr>
        <w:t xml:space="preserve"> различных профессий и специальностей. </w:t>
      </w:r>
    </w:p>
    <w:p w:rsidR="00E75233" w:rsidRPr="0034225A" w:rsidRDefault="00E75233" w:rsidP="00E7523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25A">
        <w:rPr>
          <w:rFonts w:ascii="Times New Roman" w:hAnsi="Times New Roman" w:cs="Times New Roman"/>
          <w:b/>
          <w:sz w:val="28"/>
          <w:szCs w:val="28"/>
        </w:rPr>
        <w:t>Слайд</w:t>
      </w:r>
    </w:p>
    <w:p w:rsidR="00A865A4" w:rsidRDefault="00B01D6B" w:rsidP="00F932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здравоохранения, т.е вакансии врачей размещает Государственное бюджетное учреждение здравоохранения «Динская центральная районная больница»</w:t>
      </w:r>
      <w:r w:rsidR="002F26CA">
        <w:rPr>
          <w:rFonts w:ascii="Times New Roman" w:hAnsi="Times New Roman" w:cs="Times New Roman"/>
          <w:sz w:val="28"/>
          <w:szCs w:val="28"/>
        </w:rPr>
        <w:t xml:space="preserve"> Министерства здравоохранения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.  На сегодняшний день заявлено </w:t>
      </w:r>
      <w:r w:rsidR="00E75233">
        <w:rPr>
          <w:rFonts w:ascii="Times New Roman" w:hAnsi="Times New Roman" w:cs="Times New Roman"/>
          <w:sz w:val="28"/>
          <w:szCs w:val="28"/>
        </w:rPr>
        <w:t>13 вакансий врачей разных специальностей: педиатры, терапевты, онколог и</w:t>
      </w:r>
      <w:r w:rsidR="00280937">
        <w:rPr>
          <w:rFonts w:ascii="Times New Roman" w:hAnsi="Times New Roman" w:cs="Times New Roman"/>
          <w:sz w:val="28"/>
          <w:szCs w:val="28"/>
        </w:rPr>
        <w:t xml:space="preserve"> другие, которые размещены в банке вакансий на Интерактивном Портале</w:t>
      </w:r>
      <w:r w:rsidR="00280937" w:rsidRPr="00280937">
        <w:rPr>
          <w:rFonts w:ascii="Times New Roman" w:hAnsi="Times New Roman" w:cs="Times New Roman"/>
          <w:sz w:val="28"/>
          <w:szCs w:val="28"/>
        </w:rPr>
        <w:t xml:space="preserve"> </w:t>
      </w:r>
      <w:r w:rsidR="00280937">
        <w:rPr>
          <w:rFonts w:ascii="Times New Roman" w:hAnsi="Times New Roman" w:cs="Times New Roman"/>
          <w:sz w:val="28"/>
          <w:szCs w:val="28"/>
        </w:rPr>
        <w:t xml:space="preserve">службы труда и занятости населения  министерства труда и социального развития Краснодарского края                     ( </w:t>
      </w:r>
      <w:r w:rsidR="00280937">
        <w:rPr>
          <w:rFonts w:ascii="Times New Roman" w:hAnsi="Times New Roman" w:cs="Times New Roman"/>
          <w:sz w:val="28"/>
          <w:szCs w:val="28"/>
          <w:lang w:val="en-US"/>
        </w:rPr>
        <w:t>kubzan</w:t>
      </w:r>
      <w:r w:rsidR="00280937" w:rsidRPr="00280937">
        <w:rPr>
          <w:rFonts w:ascii="Times New Roman" w:hAnsi="Times New Roman" w:cs="Times New Roman"/>
          <w:sz w:val="28"/>
          <w:szCs w:val="28"/>
        </w:rPr>
        <w:t>.</w:t>
      </w:r>
      <w:r w:rsidR="00280937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280937" w:rsidRPr="00280937">
        <w:rPr>
          <w:rFonts w:ascii="Times New Roman" w:hAnsi="Times New Roman" w:cs="Times New Roman"/>
          <w:sz w:val="28"/>
          <w:szCs w:val="28"/>
        </w:rPr>
        <w:t>)</w:t>
      </w:r>
      <w:r w:rsidR="00280937">
        <w:rPr>
          <w:rFonts w:ascii="Times New Roman" w:hAnsi="Times New Roman" w:cs="Times New Roman"/>
          <w:sz w:val="28"/>
          <w:szCs w:val="28"/>
        </w:rPr>
        <w:t xml:space="preserve"> и на сайте «Работа в России» </w:t>
      </w:r>
      <w:r w:rsidR="00A865A4">
        <w:rPr>
          <w:rFonts w:ascii="Times New Roman" w:hAnsi="Times New Roman" w:cs="Times New Roman"/>
          <w:sz w:val="28"/>
          <w:szCs w:val="28"/>
        </w:rPr>
        <w:t>(</w:t>
      </w:r>
      <w:r w:rsidR="00A865A4">
        <w:rPr>
          <w:rFonts w:ascii="Times New Roman" w:hAnsi="Times New Roman" w:cs="Times New Roman"/>
          <w:sz w:val="28"/>
          <w:szCs w:val="28"/>
          <w:lang w:val="en-US"/>
        </w:rPr>
        <w:t>trudvsem</w:t>
      </w:r>
      <w:r w:rsidR="00A865A4" w:rsidRPr="00A865A4">
        <w:rPr>
          <w:rFonts w:ascii="Times New Roman" w:hAnsi="Times New Roman" w:cs="Times New Roman"/>
          <w:sz w:val="28"/>
          <w:szCs w:val="28"/>
        </w:rPr>
        <w:t>.</w:t>
      </w:r>
      <w:r w:rsidR="00A865A4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A865A4" w:rsidRPr="00A865A4">
        <w:rPr>
          <w:rFonts w:ascii="Times New Roman" w:hAnsi="Times New Roman" w:cs="Times New Roman"/>
          <w:sz w:val="28"/>
          <w:szCs w:val="28"/>
        </w:rPr>
        <w:t>)</w:t>
      </w:r>
      <w:r w:rsidR="00A865A4">
        <w:rPr>
          <w:rFonts w:ascii="Times New Roman" w:hAnsi="Times New Roman" w:cs="Times New Roman"/>
          <w:sz w:val="28"/>
          <w:szCs w:val="28"/>
        </w:rPr>
        <w:t>.</w:t>
      </w:r>
    </w:p>
    <w:p w:rsidR="00AA3435" w:rsidRDefault="00280937" w:rsidP="00F93247">
      <w:pPr>
        <w:jc w:val="both"/>
        <w:rPr>
          <w:rFonts w:ascii="Times New Roman" w:hAnsi="Times New Roman" w:cs="Times New Roman"/>
          <w:sz w:val="28"/>
          <w:szCs w:val="28"/>
        </w:rPr>
      </w:pPr>
      <w:r w:rsidRPr="00280937">
        <w:rPr>
          <w:rFonts w:ascii="Times New Roman" w:hAnsi="Times New Roman" w:cs="Times New Roman"/>
          <w:sz w:val="28"/>
          <w:szCs w:val="28"/>
        </w:rPr>
        <w:t xml:space="preserve"> </w:t>
      </w:r>
      <w:r w:rsidR="00E75233">
        <w:rPr>
          <w:rFonts w:ascii="Times New Roman" w:hAnsi="Times New Roman" w:cs="Times New Roman"/>
          <w:sz w:val="28"/>
          <w:szCs w:val="28"/>
        </w:rPr>
        <w:t xml:space="preserve">Профессия «Врач»-достаточно востребованная и очень нужная профессия, особенно в настоящее время. </w:t>
      </w:r>
    </w:p>
    <w:p w:rsidR="00E75233" w:rsidRDefault="00280937" w:rsidP="00F932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Медики всегда в почете. Специалисты службы занятости населения тесно взаимодействуют с Динской центральной районной больницей по вопросу потребности в кадрах.</w:t>
      </w:r>
    </w:p>
    <w:p w:rsidR="00C052B8" w:rsidRDefault="00C052B8" w:rsidP="00F932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приеме на работу молодого специалиста Динская районная больница предлагает ряд льгот, а именно:</w:t>
      </w:r>
    </w:p>
    <w:p w:rsidR="00143239" w:rsidRDefault="00143239" w:rsidP="00143239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Частичная оплата коммунальных услуг.</w:t>
      </w:r>
    </w:p>
    <w:p w:rsidR="00C052B8" w:rsidRDefault="00C052B8" w:rsidP="00C052B8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Частичная компенсация оплаты аренды съемного жилья;</w:t>
      </w:r>
    </w:p>
    <w:p w:rsidR="00143239" w:rsidRDefault="00143239" w:rsidP="00C052B8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Предлагается также служебное жилье от Муниципального образования Динской район.</w:t>
      </w:r>
    </w:p>
    <w:p w:rsidR="00143239" w:rsidRDefault="00143239" w:rsidP="00C052B8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Прибывшие молодые специалисты в наш район имеют первоочередное право на предоставление места в дошкольном образовательном учреждении-детском саду.</w:t>
      </w:r>
    </w:p>
    <w:p w:rsidR="00143239" w:rsidRDefault="00CA633B" w:rsidP="00C052B8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43239">
        <w:rPr>
          <w:rFonts w:ascii="Times New Roman" w:hAnsi="Times New Roman" w:cs="Times New Roman"/>
          <w:sz w:val="28"/>
          <w:szCs w:val="28"/>
        </w:rPr>
        <w:t xml:space="preserve"> нашем районе активно работает программа «Земский доктор» по предоставлению компенсационных выплат. </w:t>
      </w:r>
    </w:p>
    <w:p w:rsidR="00143239" w:rsidRDefault="00143239" w:rsidP="0014323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43239" w:rsidRDefault="00143239" w:rsidP="0014323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Более подробно по всем интересующим вопросам можно обратиться непосредственно в администрацию ГБУЗ «Динская ЦРБ» по адресу: ст. Динская, ул. Кирпичная, д.55А, </w:t>
      </w:r>
      <w:r w:rsidR="00280937">
        <w:rPr>
          <w:rFonts w:ascii="Times New Roman" w:hAnsi="Times New Roman" w:cs="Times New Roman"/>
          <w:sz w:val="28"/>
          <w:szCs w:val="28"/>
        </w:rPr>
        <w:t xml:space="preserve">контактный </w:t>
      </w:r>
      <w:r>
        <w:rPr>
          <w:rFonts w:ascii="Times New Roman" w:hAnsi="Times New Roman" w:cs="Times New Roman"/>
          <w:sz w:val="28"/>
          <w:szCs w:val="28"/>
        </w:rPr>
        <w:t xml:space="preserve">тел: 8(86162) 6-11-40.   </w:t>
      </w:r>
    </w:p>
    <w:p w:rsidR="00AA3435" w:rsidRPr="00C052B8" w:rsidRDefault="00AA3435" w:rsidP="0014323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02454" w:rsidRPr="0034225A" w:rsidRDefault="00280937" w:rsidP="00F9324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2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3239" w:rsidRPr="0034225A">
        <w:rPr>
          <w:rFonts w:ascii="Times New Roman" w:hAnsi="Times New Roman" w:cs="Times New Roman"/>
          <w:b/>
          <w:sz w:val="28"/>
          <w:szCs w:val="28"/>
        </w:rPr>
        <w:t>Сла</w:t>
      </w:r>
      <w:r w:rsidR="0034225A">
        <w:rPr>
          <w:rFonts w:ascii="Times New Roman" w:hAnsi="Times New Roman" w:cs="Times New Roman"/>
          <w:b/>
          <w:sz w:val="28"/>
          <w:szCs w:val="28"/>
        </w:rPr>
        <w:t>йд</w:t>
      </w:r>
    </w:p>
    <w:p w:rsidR="00AA3435" w:rsidRDefault="00002454" w:rsidP="00F932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 идет </w:t>
      </w:r>
      <w:r w:rsidR="00A865A4"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>нехватка «Медицинских сестер» по дошкольным образовательным учреждениям ( детским садам) –</w:t>
      </w:r>
      <w:r w:rsidR="00B91636">
        <w:rPr>
          <w:rFonts w:ascii="Times New Roman" w:hAnsi="Times New Roman" w:cs="Times New Roman"/>
          <w:sz w:val="28"/>
          <w:szCs w:val="28"/>
        </w:rPr>
        <w:t xml:space="preserve">на сегодняшний день </w:t>
      </w:r>
      <w:r>
        <w:rPr>
          <w:rFonts w:ascii="Times New Roman" w:hAnsi="Times New Roman" w:cs="Times New Roman"/>
          <w:sz w:val="28"/>
          <w:szCs w:val="28"/>
        </w:rPr>
        <w:t xml:space="preserve">заявлено 7 вакансий. </w:t>
      </w:r>
    </w:p>
    <w:p w:rsidR="00002454" w:rsidRPr="0034225A" w:rsidRDefault="0034225A" w:rsidP="00F9324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</w:t>
      </w:r>
    </w:p>
    <w:p w:rsidR="00AA3435" w:rsidRDefault="00AA3435" w:rsidP="002F26CA">
      <w:pPr>
        <w:spacing w:after="0" w:line="240" w:lineRule="auto"/>
        <w:jc w:val="both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</w:p>
    <w:p w:rsidR="00A865A4" w:rsidRPr="00A865A4" w:rsidRDefault="002F26CA" w:rsidP="002F26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865A4">
        <w:rPr>
          <w:rFonts w:ascii="Times New Roman" w:hAnsi="Times New Roman" w:cs="Times New Roman"/>
          <w:b/>
          <w:color w:val="050505"/>
          <w:sz w:val="28"/>
          <w:szCs w:val="28"/>
          <w:u w:val="single"/>
          <w:shd w:val="clear" w:color="auto" w:fill="FFFFFF"/>
        </w:rPr>
        <w:t xml:space="preserve">К услугам ищущих работу </w:t>
      </w:r>
      <w:r w:rsidR="00AA3435" w:rsidRPr="00A865A4">
        <w:rPr>
          <w:rFonts w:ascii="Times New Roman" w:hAnsi="Times New Roman" w:cs="Times New Roman"/>
          <w:b/>
          <w:color w:val="050505"/>
          <w:sz w:val="28"/>
          <w:szCs w:val="28"/>
          <w:u w:val="single"/>
          <w:shd w:val="clear" w:color="auto" w:fill="FFFFFF"/>
        </w:rPr>
        <w:t xml:space="preserve">предлагаются следующие </w:t>
      </w:r>
      <w:r w:rsidRPr="00A865A4">
        <w:rPr>
          <w:rFonts w:ascii="Times New Roman" w:hAnsi="Times New Roman" w:cs="Times New Roman"/>
          <w:b/>
          <w:color w:val="050505"/>
          <w:sz w:val="28"/>
          <w:szCs w:val="28"/>
          <w:u w:val="single"/>
          <w:shd w:val="clear" w:color="auto" w:fill="FFFFFF"/>
        </w:rPr>
        <w:t xml:space="preserve"> интернет-ресурсы</w:t>
      </w:r>
      <w:r w:rsidRPr="00A865A4">
        <w:rPr>
          <w:rFonts w:ascii="Times New Roman" w:hAnsi="Times New Roman" w:cs="Times New Roman"/>
          <w:b/>
          <w:sz w:val="28"/>
          <w:szCs w:val="28"/>
          <w:u w:val="single"/>
        </w:rPr>
        <w:t xml:space="preserve"> : </w:t>
      </w:r>
    </w:p>
    <w:p w:rsidR="00A865A4" w:rsidRPr="00A865A4" w:rsidRDefault="00A865A4" w:rsidP="002F2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865A4" w:rsidRPr="00A865A4" w:rsidRDefault="00A865A4" w:rsidP="00A865A4">
      <w:pPr>
        <w:pStyle w:val="a5"/>
        <w:numPr>
          <w:ilvl w:val="0"/>
          <w:numId w:val="25"/>
        </w:numPr>
        <w:shd w:val="clear" w:color="auto" w:fill="FFFFFF"/>
        <w:spacing w:after="270" w:line="240" w:lineRule="auto"/>
        <w:rPr>
          <w:rFonts w:ascii="Times New Roman" w:eastAsia="Times New Roman" w:hAnsi="Times New Roman" w:cs="Times New Roman"/>
          <w:b/>
          <w:color w:val="66666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666666"/>
          <w:sz w:val="28"/>
          <w:szCs w:val="28"/>
        </w:rPr>
        <w:t>Общероссийская</w:t>
      </w:r>
      <w:r w:rsidRPr="00A865A4">
        <w:rPr>
          <w:rFonts w:ascii="Times New Roman" w:eastAsia="Times New Roman" w:hAnsi="Times New Roman" w:cs="Times New Roman"/>
          <w:b/>
          <w:color w:val="666666"/>
          <w:sz w:val="28"/>
          <w:szCs w:val="28"/>
        </w:rPr>
        <w:t xml:space="preserve"> баз</w:t>
      </w:r>
      <w:r>
        <w:rPr>
          <w:rFonts w:ascii="Times New Roman" w:eastAsia="Times New Roman" w:hAnsi="Times New Roman" w:cs="Times New Roman"/>
          <w:b/>
          <w:color w:val="666666"/>
          <w:sz w:val="28"/>
          <w:szCs w:val="28"/>
        </w:rPr>
        <w:t>а</w:t>
      </w:r>
      <w:r w:rsidRPr="00A865A4">
        <w:rPr>
          <w:rFonts w:ascii="Times New Roman" w:eastAsia="Times New Roman" w:hAnsi="Times New Roman" w:cs="Times New Roman"/>
          <w:b/>
          <w:color w:val="666666"/>
          <w:sz w:val="28"/>
          <w:szCs w:val="28"/>
        </w:rPr>
        <w:t xml:space="preserve"> вакансий на сайте</w:t>
      </w:r>
      <w:r>
        <w:rPr>
          <w:rFonts w:ascii="Times New Roman" w:eastAsia="Times New Roman" w:hAnsi="Times New Roman" w:cs="Times New Roman"/>
          <w:b/>
          <w:color w:val="666666"/>
          <w:sz w:val="28"/>
          <w:szCs w:val="28"/>
        </w:rPr>
        <w:t xml:space="preserve"> </w:t>
      </w:r>
      <w:r w:rsidRPr="00A865A4">
        <w:rPr>
          <w:rFonts w:ascii="Times New Roman" w:eastAsia="Times New Roman" w:hAnsi="Times New Roman" w:cs="Times New Roman"/>
          <w:b/>
          <w:color w:val="666666"/>
          <w:sz w:val="28"/>
          <w:szCs w:val="28"/>
        </w:rPr>
        <w:t> </w:t>
      </w:r>
      <w:hyperlink r:id="rId7" w:tgtFrame="_blank" w:tooltip="Информационно-аналитическая система Общероссийская база вакансий &quot;Работа в России&quot;" w:history="1">
        <w:r w:rsidRPr="00A865A4">
          <w:rPr>
            <w:rFonts w:ascii="Times New Roman" w:eastAsia="Times New Roman" w:hAnsi="Times New Roman" w:cs="Times New Roman"/>
            <w:b/>
            <w:color w:val="0088CC"/>
            <w:sz w:val="28"/>
            <w:szCs w:val="28"/>
            <w:u w:val="single"/>
          </w:rPr>
          <w:t>портала «Работа в России»</w:t>
        </w:r>
      </w:hyperlink>
      <w:r w:rsidRPr="00A865A4">
        <w:rPr>
          <w:rFonts w:ascii="Times New Roman" w:eastAsia="Times New Roman" w:hAnsi="Times New Roman" w:cs="Times New Roman"/>
          <w:b/>
          <w:color w:val="666666"/>
          <w:sz w:val="28"/>
          <w:szCs w:val="28"/>
        </w:rPr>
        <w:t> (trudvsem.ru).</w:t>
      </w:r>
    </w:p>
    <w:p w:rsidR="00F52B6E" w:rsidRPr="00F52B6E" w:rsidRDefault="00F52B6E" w:rsidP="00F52B6E">
      <w:pPr>
        <w:shd w:val="clear" w:color="auto" w:fill="FFFFFF"/>
        <w:spacing w:after="270" w:line="240" w:lineRule="auto"/>
        <w:rPr>
          <w:rFonts w:ascii="Helvetica" w:eastAsia="Times New Roman" w:hAnsi="Helvetica" w:cs="Times New Roman"/>
          <w:color w:val="666666"/>
          <w:sz w:val="21"/>
          <w:szCs w:val="21"/>
        </w:rPr>
      </w:pPr>
      <w:r w:rsidRPr="00F52B6E">
        <w:rPr>
          <w:rFonts w:ascii="Helvetica" w:eastAsia="Times New Roman" w:hAnsi="Helvetica" w:cs="Times New Roman"/>
          <w:b/>
          <w:bCs/>
          <w:color w:val="666666"/>
          <w:sz w:val="21"/>
          <w:szCs w:val="21"/>
        </w:rPr>
        <w:t>Любой гражданин РФ может получить помощь от государства при поиске работы вне зависимости от того:</w:t>
      </w:r>
    </w:p>
    <w:p w:rsidR="00F52B6E" w:rsidRPr="00F52B6E" w:rsidRDefault="00F52B6E" w:rsidP="00F52B6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Helvetica" w:eastAsia="Times New Roman" w:hAnsi="Helvetica" w:cs="Times New Roman"/>
          <w:color w:val="666666"/>
          <w:sz w:val="21"/>
          <w:szCs w:val="21"/>
        </w:rPr>
      </w:pPr>
      <w:r w:rsidRPr="00F52B6E">
        <w:rPr>
          <w:rFonts w:ascii="Helvetica" w:eastAsia="Times New Roman" w:hAnsi="Helvetica" w:cs="Times New Roman"/>
          <w:color w:val="666666"/>
          <w:sz w:val="21"/>
          <w:szCs w:val="21"/>
        </w:rPr>
        <w:t>является ли он </w:t>
      </w:r>
      <w:hyperlink r:id="rId8" w:tgtFrame="_blank" w:tooltip="Безработные граждане" w:history="1">
        <w:r w:rsidRPr="00F52B6E">
          <w:rPr>
            <w:rFonts w:ascii="Helvetica" w:eastAsia="Times New Roman" w:hAnsi="Helvetica" w:cs="Times New Roman"/>
            <w:color w:val="0088CC"/>
            <w:sz w:val="21"/>
            <w:szCs w:val="21"/>
            <w:u w:val="single"/>
          </w:rPr>
          <w:t>безработным</w:t>
        </w:r>
      </w:hyperlink>
      <w:r w:rsidRPr="00F52B6E">
        <w:rPr>
          <w:rFonts w:ascii="Helvetica" w:eastAsia="Times New Roman" w:hAnsi="Helvetica" w:cs="Times New Roman"/>
          <w:color w:val="666666"/>
          <w:sz w:val="21"/>
          <w:szCs w:val="21"/>
        </w:rPr>
        <w:t> или</w:t>
      </w:r>
    </w:p>
    <w:p w:rsidR="00F52B6E" w:rsidRPr="00F52B6E" w:rsidRDefault="00F52B6E" w:rsidP="00F52B6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Helvetica" w:eastAsia="Times New Roman" w:hAnsi="Helvetica" w:cs="Times New Roman"/>
          <w:color w:val="666666"/>
          <w:sz w:val="21"/>
          <w:szCs w:val="21"/>
        </w:rPr>
      </w:pPr>
      <w:r w:rsidRPr="00F52B6E">
        <w:rPr>
          <w:rFonts w:ascii="Helvetica" w:eastAsia="Times New Roman" w:hAnsi="Helvetica" w:cs="Times New Roman"/>
          <w:color w:val="666666"/>
          <w:sz w:val="21"/>
          <w:szCs w:val="21"/>
        </w:rPr>
        <w:t>просто хочет поменять работу.</w:t>
      </w:r>
    </w:p>
    <w:p w:rsidR="00F52B6E" w:rsidRPr="00F52B6E" w:rsidRDefault="00F52B6E" w:rsidP="00F52B6E">
      <w:pPr>
        <w:shd w:val="clear" w:color="auto" w:fill="FFFFFF"/>
        <w:spacing w:after="270" w:line="240" w:lineRule="auto"/>
        <w:rPr>
          <w:rFonts w:ascii="Helvetica" w:eastAsia="Times New Roman" w:hAnsi="Helvetica" w:cs="Times New Roman"/>
          <w:color w:val="666666"/>
          <w:sz w:val="21"/>
          <w:szCs w:val="21"/>
        </w:rPr>
      </w:pPr>
      <w:r w:rsidRPr="00F52B6E">
        <w:rPr>
          <w:rFonts w:ascii="Helvetica" w:eastAsia="Times New Roman" w:hAnsi="Helvetica" w:cs="Times New Roman"/>
          <w:color w:val="666666"/>
          <w:sz w:val="21"/>
          <w:szCs w:val="21"/>
        </w:rPr>
        <w:t xml:space="preserve"> </w:t>
      </w:r>
      <w:r w:rsidRPr="00F52B6E">
        <w:rPr>
          <w:rFonts w:ascii="Helvetica" w:eastAsia="Times New Roman" w:hAnsi="Helvetica" w:cs="Times New Roman"/>
          <w:b/>
          <w:bCs/>
          <w:color w:val="666666"/>
          <w:sz w:val="21"/>
          <w:szCs w:val="21"/>
        </w:rPr>
        <w:t>Для желающих найти или сменить работу в настоящее время имеется возможность:</w:t>
      </w:r>
    </w:p>
    <w:p w:rsidR="00F52B6E" w:rsidRPr="00F52B6E" w:rsidRDefault="00F52B6E" w:rsidP="00F52B6E">
      <w:pPr>
        <w:numPr>
          <w:ilvl w:val="0"/>
          <w:numId w:val="3"/>
        </w:numPr>
        <w:shd w:val="clear" w:color="auto" w:fill="FFFFFF"/>
        <w:spacing w:after="270" w:line="300" w:lineRule="atLeast"/>
        <w:ind w:left="375"/>
        <w:rPr>
          <w:rFonts w:ascii="Helvetica" w:eastAsia="Times New Roman" w:hAnsi="Helvetica" w:cs="Times New Roman"/>
          <w:color w:val="666666"/>
          <w:sz w:val="21"/>
          <w:szCs w:val="21"/>
        </w:rPr>
      </w:pPr>
      <w:r w:rsidRPr="00F52B6E">
        <w:rPr>
          <w:rFonts w:ascii="Helvetica" w:eastAsia="Times New Roman" w:hAnsi="Helvetica" w:cs="Times New Roman"/>
          <w:color w:val="666666"/>
          <w:sz w:val="21"/>
          <w:szCs w:val="21"/>
        </w:rPr>
        <w:t>самостоятельно искать работу через Интернет,</w:t>
      </w:r>
    </w:p>
    <w:p w:rsidR="00F52B6E" w:rsidRPr="00F52B6E" w:rsidRDefault="00F52B6E" w:rsidP="00F52B6E">
      <w:pPr>
        <w:numPr>
          <w:ilvl w:val="0"/>
          <w:numId w:val="3"/>
        </w:numPr>
        <w:shd w:val="clear" w:color="auto" w:fill="FFFFFF"/>
        <w:spacing w:after="270" w:line="300" w:lineRule="atLeast"/>
        <w:ind w:left="375"/>
        <w:rPr>
          <w:rFonts w:ascii="Helvetica" w:eastAsia="Times New Roman" w:hAnsi="Helvetica" w:cs="Times New Roman"/>
          <w:color w:val="666666"/>
          <w:sz w:val="21"/>
          <w:szCs w:val="21"/>
        </w:rPr>
      </w:pPr>
      <w:r w:rsidRPr="00F52B6E">
        <w:rPr>
          <w:rFonts w:ascii="Helvetica" w:eastAsia="Times New Roman" w:hAnsi="Helvetica" w:cs="Times New Roman"/>
          <w:color w:val="666666"/>
          <w:sz w:val="21"/>
          <w:szCs w:val="21"/>
        </w:rPr>
        <w:t>направлять резюме на вакансии через сайт портала «Работа в России».</w:t>
      </w:r>
    </w:p>
    <w:p w:rsidR="00F52B6E" w:rsidRPr="00F52B6E" w:rsidRDefault="00F52B6E" w:rsidP="00F52B6E">
      <w:pPr>
        <w:shd w:val="clear" w:color="auto" w:fill="FFFFFF"/>
        <w:spacing w:after="270" w:line="240" w:lineRule="auto"/>
        <w:rPr>
          <w:rFonts w:ascii="Helvetica" w:eastAsia="Times New Roman" w:hAnsi="Helvetica" w:cs="Times New Roman"/>
          <w:color w:val="666666"/>
          <w:sz w:val="21"/>
          <w:szCs w:val="21"/>
        </w:rPr>
      </w:pPr>
      <w:r w:rsidRPr="00F52B6E">
        <w:rPr>
          <w:rFonts w:ascii="Helvetica" w:eastAsia="Times New Roman" w:hAnsi="Helvetica" w:cs="Times New Roman"/>
          <w:b/>
          <w:bCs/>
          <w:color w:val="666666"/>
          <w:sz w:val="21"/>
          <w:szCs w:val="21"/>
        </w:rPr>
        <w:t>Перед поиском работы важно:</w:t>
      </w:r>
    </w:p>
    <w:p w:rsidR="00F52B6E" w:rsidRPr="00F52B6E" w:rsidRDefault="00F52B6E" w:rsidP="00F52B6E">
      <w:pPr>
        <w:numPr>
          <w:ilvl w:val="0"/>
          <w:numId w:val="4"/>
        </w:numPr>
        <w:shd w:val="clear" w:color="auto" w:fill="FFFFFF"/>
        <w:spacing w:after="270" w:line="300" w:lineRule="atLeast"/>
        <w:ind w:left="375"/>
        <w:rPr>
          <w:rFonts w:ascii="Helvetica" w:eastAsia="Times New Roman" w:hAnsi="Helvetica" w:cs="Times New Roman"/>
          <w:color w:val="666666"/>
          <w:sz w:val="21"/>
          <w:szCs w:val="21"/>
        </w:rPr>
      </w:pPr>
      <w:r w:rsidRPr="00F52B6E">
        <w:rPr>
          <w:rFonts w:ascii="Helvetica" w:eastAsia="Times New Roman" w:hAnsi="Helvetica" w:cs="Times New Roman"/>
          <w:color w:val="666666"/>
          <w:sz w:val="21"/>
          <w:szCs w:val="21"/>
        </w:rPr>
        <w:t>собрать и оценить все исходные данные, которые помогут в дальнейшем принять решение;</w:t>
      </w:r>
    </w:p>
    <w:p w:rsidR="00F52B6E" w:rsidRPr="00F52B6E" w:rsidRDefault="00F52B6E" w:rsidP="00F52B6E">
      <w:pPr>
        <w:numPr>
          <w:ilvl w:val="0"/>
          <w:numId w:val="4"/>
        </w:numPr>
        <w:shd w:val="clear" w:color="auto" w:fill="FFFFFF"/>
        <w:spacing w:after="270" w:line="300" w:lineRule="atLeast"/>
        <w:ind w:left="375"/>
        <w:rPr>
          <w:rFonts w:ascii="Helvetica" w:eastAsia="Times New Roman" w:hAnsi="Helvetica" w:cs="Times New Roman"/>
          <w:color w:val="666666"/>
          <w:sz w:val="21"/>
          <w:szCs w:val="21"/>
        </w:rPr>
      </w:pPr>
      <w:r w:rsidRPr="00F52B6E">
        <w:rPr>
          <w:rFonts w:ascii="Helvetica" w:eastAsia="Times New Roman" w:hAnsi="Helvetica" w:cs="Times New Roman"/>
          <w:color w:val="666666"/>
          <w:sz w:val="21"/>
          <w:szCs w:val="21"/>
        </w:rPr>
        <w:t>нужно максимально объективно оценить свои навыки и</w:t>
      </w:r>
    </w:p>
    <w:p w:rsidR="00F52B6E" w:rsidRPr="00F52B6E" w:rsidRDefault="00F52B6E" w:rsidP="00F52B6E">
      <w:pPr>
        <w:numPr>
          <w:ilvl w:val="0"/>
          <w:numId w:val="4"/>
        </w:numPr>
        <w:shd w:val="clear" w:color="auto" w:fill="FFFFFF"/>
        <w:spacing w:after="270" w:line="300" w:lineRule="atLeast"/>
        <w:ind w:left="375"/>
        <w:rPr>
          <w:rFonts w:ascii="Helvetica" w:eastAsia="Times New Roman" w:hAnsi="Helvetica" w:cs="Times New Roman"/>
          <w:color w:val="666666"/>
          <w:sz w:val="21"/>
          <w:szCs w:val="21"/>
        </w:rPr>
      </w:pPr>
      <w:r w:rsidRPr="00F52B6E">
        <w:rPr>
          <w:rFonts w:ascii="Helvetica" w:eastAsia="Times New Roman" w:hAnsi="Helvetica" w:cs="Times New Roman"/>
          <w:color w:val="666666"/>
          <w:sz w:val="21"/>
          <w:szCs w:val="21"/>
        </w:rPr>
        <w:t>точно сформулировать требования к новому месту работы.</w:t>
      </w:r>
    </w:p>
    <w:p w:rsidR="00F52B6E" w:rsidRPr="00F52B6E" w:rsidRDefault="00F52B6E" w:rsidP="00F52B6E">
      <w:pPr>
        <w:shd w:val="clear" w:color="auto" w:fill="FFFFFF"/>
        <w:spacing w:after="270" w:line="240" w:lineRule="auto"/>
        <w:rPr>
          <w:rFonts w:ascii="Helvetica" w:eastAsia="Times New Roman" w:hAnsi="Helvetica" w:cs="Times New Roman"/>
          <w:color w:val="666666"/>
          <w:sz w:val="21"/>
          <w:szCs w:val="21"/>
        </w:rPr>
      </w:pPr>
      <w:r w:rsidRPr="00F52B6E">
        <w:rPr>
          <w:rFonts w:ascii="Helvetica" w:eastAsia="Times New Roman" w:hAnsi="Helvetica" w:cs="Times New Roman"/>
          <w:b/>
          <w:bCs/>
          <w:color w:val="666666"/>
          <w:sz w:val="21"/>
          <w:szCs w:val="21"/>
        </w:rPr>
        <w:t>Портал «Работа в России» — это государственная информационная система, созданная для того, чтобы помогать:</w:t>
      </w:r>
    </w:p>
    <w:p w:rsidR="00F52B6E" w:rsidRPr="00F52B6E" w:rsidRDefault="00F52B6E" w:rsidP="00F52B6E">
      <w:pPr>
        <w:numPr>
          <w:ilvl w:val="0"/>
          <w:numId w:val="5"/>
        </w:numPr>
        <w:shd w:val="clear" w:color="auto" w:fill="FFFFFF"/>
        <w:spacing w:after="270" w:line="300" w:lineRule="atLeast"/>
        <w:ind w:left="375"/>
        <w:rPr>
          <w:rFonts w:ascii="Helvetica" w:eastAsia="Times New Roman" w:hAnsi="Helvetica" w:cs="Times New Roman"/>
          <w:color w:val="666666"/>
          <w:sz w:val="21"/>
          <w:szCs w:val="21"/>
        </w:rPr>
      </w:pPr>
      <w:r w:rsidRPr="00F52B6E">
        <w:rPr>
          <w:rFonts w:ascii="Helvetica" w:eastAsia="Times New Roman" w:hAnsi="Helvetica" w:cs="Times New Roman"/>
          <w:color w:val="666666"/>
          <w:sz w:val="21"/>
          <w:szCs w:val="21"/>
        </w:rPr>
        <w:lastRenderedPageBreak/>
        <w:t>соискателям находить работу в разных субъектах РФ,</w:t>
      </w:r>
    </w:p>
    <w:p w:rsidR="00F52B6E" w:rsidRPr="00F52B6E" w:rsidRDefault="00F52B6E" w:rsidP="00F52B6E">
      <w:pPr>
        <w:numPr>
          <w:ilvl w:val="0"/>
          <w:numId w:val="5"/>
        </w:numPr>
        <w:shd w:val="clear" w:color="auto" w:fill="FFFFFF"/>
        <w:spacing w:after="270" w:line="300" w:lineRule="atLeast"/>
        <w:ind w:left="375"/>
        <w:rPr>
          <w:rFonts w:ascii="Helvetica" w:eastAsia="Times New Roman" w:hAnsi="Helvetica" w:cs="Times New Roman"/>
          <w:color w:val="666666"/>
          <w:sz w:val="21"/>
          <w:szCs w:val="21"/>
        </w:rPr>
      </w:pPr>
      <w:r w:rsidRPr="00F52B6E">
        <w:rPr>
          <w:rFonts w:ascii="Helvetica" w:eastAsia="Times New Roman" w:hAnsi="Helvetica" w:cs="Times New Roman"/>
          <w:color w:val="666666"/>
          <w:sz w:val="21"/>
          <w:szCs w:val="21"/>
        </w:rPr>
        <w:t>а работодателям публиковать свои вакансии для широкой аудитории.</w:t>
      </w:r>
    </w:p>
    <w:p w:rsidR="00F52B6E" w:rsidRPr="00F52B6E" w:rsidRDefault="00F52B6E" w:rsidP="00F52B6E">
      <w:pPr>
        <w:shd w:val="clear" w:color="auto" w:fill="FFFFFF"/>
        <w:spacing w:after="270" w:line="240" w:lineRule="auto"/>
        <w:rPr>
          <w:rFonts w:ascii="Helvetica" w:eastAsia="Times New Roman" w:hAnsi="Helvetica" w:cs="Times New Roman"/>
          <w:color w:val="666666"/>
          <w:sz w:val="21"/>
          <w:szCs w:val="21"/>
        </w:rPr>
      </w:pPr>
      <w:r w:rsidRPr="00F52B6E">
        <w:rPr>
          <w:rFonts w:ascii="Helvetica" w:eastAsia="Times New Roman" w:hAnsi="Helvetica" w:cs="Times New Roman"/>
          <w:b/>
          <w:bCs/>
          <w:color w:val="666666"/>
          <w:sz w:val="21"/>
          <w:szCs w:val="21"/>
        </w:rPr>
        <w:t>На сайте портала «Работа в России»:</w:t>
      </w:r>
    </w:p>
    <w:p w:rsidR="00F52B6E" w:rsidRPr="00F52B6E" w:rsidRDefault="00F52B6E" w:rsidP="00F52B6E">
      <w:pPr>
        <w:numPr>
          <w:ilvl w:val="0"/>
          <w:numId w:val="7"/>
        </w:numPr>
        <w:shd w:val="clear" w:color="auto" w:fill="FFFFFF"/>
        <w:spacing w:after="270" w:line="300" w:lineRule="atLeast"/>
        <w:ind w:left="375"/>
        <w:rPr>
          <w:rFonts w:ascii="Helvetica" w:eastAsia="Times New Roman" w:hAnsi="Helvetica" w:cs="Times New Roman"/>
          <w:color w:val="666666"/>
          <w:sz w:val="21"/>
          <w:szCs w:val="21"/>
        </w:rPr>
      </w:pPr>
      <w:r w:rsidRPr="00F52B6E">
        <w:rPr>
          <w:rFonts w:ascii="Helvetica" w:eastAsia="Times New Roman" w:hAnsi="Helvetica" w:cs="Times New Roman"/>
          <w:b/>
          <w:bCs/>
          <w:color w:val="666666"/>
          <w:sz w:val="21"/>
          <w:szCs w:val="21"/>
        </w:rPr>
        <w:t>реализована простая и удобная поисковая система, которая позволяет делать выборку вакансий по большому количеству показателей:</w:t>
      </w:r>
    </w:p>
    <w:p w:rsidR="00F52B6E" w:rsidRPr="00F52B6E" w:rsidRDefault="00F52B6E" w:rsidP="00F52B6E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300" w:lineRule="atLeast"/>
        <w:ind w:left="750"/>
        <w:rPr>
          <w:rFonts w:ascii="Helvetica" w:eastAsia="Times New Roman" w:hAnsi="Helvetica" w:cs="Times New Roman"/>
          <w:color w:val="666666"/>
          <w:sz w:val="21"/>
          <w:szCs w:val="21"/>
        </w:rPr>
      </w:pPr>
      <w:r w:rsidRPr="00F52B6E">
        <w:rPr>
          <w:rFonts w:ascii="Helvetica" w:eastAsia="Times New Roman" w:hAnsi="Helvetica" w:cs="Times New Roman"/>
          <w:color w:val="666666"/>
          <w:sz w:val="21"/>
          <w:szCs w:val="21"/>
        </w:rPr>
        <w:t>по региону,</w:t>
      </w:r>
    </w:p>
    <w:p w:rsidR="00F52B6E" w:rsidRPr="00F52B6E" w:rsidRDefault="00F52B6E" w:rsidP="00F52B6E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300" w:lineRule="atLeast"/>
        <w:ind w:left="750"/>
        <w:rPr>
          <w:rFonts w:ascii="Helvetica" w:eastAsia="Times New Roman" w:hAnsi="Helvetica" w:cs="Times New Roman"/>
          <w:color w:val="666666"/>
          <w:sz w:val="21"/>
          <w:szCs w:val="21"/>
        </w:rPr>
      </w:pPr>
      <w:r w:rsidRPr="00F52B6E">
        <w:rPr>
          <w:rFonts w:ascii="Helvetica" w:eastAsia="Times New Roman" w:hAnsi="Helvetica" w:cs="Times New Roman"/>
          <w:color w:val="666666"/>
          <w:sz w:val="21"/>
          <w:szCs w:val="21"/>
        </w:rPr>
        <w:t>заработной плате,</w:t>
      </w:r>
    </w:p>
    <w:p w:rsidR="00F52B6E" w:rsidRPr="00F52B6E" w:rsidRDefault="00F52B6E" w:rsidP="00F52B6E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300" w:lineRule="atLeast"/>
        <w:ind w:left="750"/>
        <w:rPr>
          <w:rFonts w:ascii="Helvetica" w:eastAsia="Times New Roman" w:hAnsi="Helvetica" w:cs="Times New Roman"/>
          <w:color w:val="666666"/>
          <w:sz w:val="21"/>
          <w:szCs w:val="21"/>
        </w:rPr>
      </w:pPr>
      <w:r w:rsidRPr="00F52B6E">
        <w:rPr>
          <w:rFonts w:ascii="Helvetica" w:eastAsia="Times New Roman" w:hAnsi="Helvetica" w:cs="Times New Roman"/>
          <w:color w:val="666666"/>
          <w:sz w:val="21"/>
          <w:szCs w:val="21"/>
        </w:rPr>
        <w:t>сфере дея</w:t>
      </w:r>
      <w:r w:rsidRPr="00F52B6E">
        <w:rPr>
          <w:rFonts w:ascii="Helvetica" w:eastAsia="Times New Roman" w:hAnsi="Helvetica" w:cs="Times New Roman"/>
          <w:color w:val="666666"/>
          <w:sz w:val="21"/>
          <w:szCs w:val="21"/>
        </w:rPr>
        <w:softHyphen/>
        <w:t>тельности,</w:t>
      </w:r>
    </w:p>
    <w:p w:rsidR="00F52B6E" w:rsidRPr="00F52B6E" w:rsidRDefault="00F52B6E" w:rsidP="00F52B6E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300" w:lineRule="atLeast"/>
        <w:ind w:left="750"/>
        <w:rPr>
          <w:rFonts w:ascii="Helvetica" w:eastAsia="Times New Roman" w:hAnsi="Helvetica" w:cs="Times New Roman"/>
          <w:color w:val="666666"/>
          <w:sz w:val="21"/>
          <w:szCs w:val="21"/>
        </w:rPr>
      </w:pPr>
      <w:r w:rsidRPr="00F52B6E">
        <w:rPr>
          <w:rFonts w:ascii="Helvetica" w:eastAsia="Times New Roman" w:hAnsi="Helvetica" w:cs="Times New Roman"/>
          <w:color w:val="666666"/>
          <w:sz w:val="21"/>
          <w:szCs w:val="21"/>
        </w:rPr>
        <w:t>графику работы и прочее.</w:t>
      </w:r>
    </w:p>
    <w:p w:rsidR="00F52B6E" w:rsidRPr="00F52B6E" w:rsidRDefault="00F52B6E" w:rsidP="00F52B6E">
      <w:pPr>
        <w:shd w:val="clear" w:color="auto" w:fill="FFFFFF"/>
        <w:spacing w:after="270" w:line="240" w:lineRule="auto"/>
        <w:rPr>
          <w:rFonts w:ascii="Helvetica" w:eastAsia="Times New Roman" w:hAnsi="Helvetica" w:cs="Times New Roman"/>
          <w:color w:val="666666"/>
          <w:sz w:val="21"/>
          <w:szCs w:val="21"/>
        </w:rPr>
      </w:pPr>
      <w:r w:rsidRPr="00F52B6E">
        <w:rPr>
          <w:rFonts w:ascii="Helvetica" w:eastAsia="Times New Roman" w:hAnsi="Helvetica" w:cs="Times New Roman"/>
          <w:b/>
          <w:bCs/>
          <w:color w:val="666666"/>
          <w:sz w:val="21"/>
          <w:szCs w:val="21"/>
        </w:rPr>
        <w:t>Для просмотра результатов поис</w:t>
      </w:r>
      <w:r w:rsidRPr="00F52B6E">
        <w:rPr>
          <w:rFonts w:ascii="Helvetica" w:eastAsia="Times New Roman" w:hAnsi="Helvetica" w:cs="Times New Roman"/>
          <w:b/>
          <w:bCs/>
          <w:color w:val="666666"/>
          <w:sz w:val="21"/>
          <w:szCs w:val="21"/>
        </w:rPr>
        <w:softHyphen/>
        <w:t>ка соискатель может выбрать наибо</w:t>
      </w:r>
      <w:r w:rsidRPr="00F52B6E">
        <w:rPr>
          <w:rFonts w:ascii="Helvetica" w:eastAsia="Times New Roman" w:hAnsi="Helvetica" w:cs="Times New Roman"/>
          <w:b/>
          <w:bCs/>
          <w:color w:val="666666"/>
          <w:sz w:val="21"/>
          <w:szCs w:val="21"/>
        </w:rPr>
        <w:softHyphen/>
        <w:t>лее удобную для себя форму поиска на сайте:</w:t>
      </w:r>
    </w:p>
    <w:p w:rsidR="00F52B6E" w:rsidRPr="00F52B6E" w:rsidRDefault="00F52B6E" w:rsidP="00F52B6E">
      <w:pPr>
        <w:numPr>
          <w:ilvl w:val="0"/>
          <w:numId w:val="9"/>
        </w:numPr>
        <w:shd w:val="clear" w:color="auto" w:fill="FFFFFF"/>
        <w:spacing w:after="270" w:line="300" w:lineRule="atLeast"/>
        <w:ind w:left="375"/>
        <w:rPr>
          <w:rFonts w:ascii="Helvetica" w:eastAsia="Times New Roman" w:hAnsi="Helvetica" w:cs="Times New Roman"/>
          <w:color w:val="666666"/>
          <w:sz w:val="21"/>
          <w:szCs w:val="21"/>
        </w:rPr>
      </w:pPr>
      <w:r w:rsidRPr="00F52B6E">
        <w:rPr>
          <w:rFonts w:ascii="Helvetica" w:eastAsia="Times New Roman" w:hAnsi="Helvetica" w:cs="Times New Roman"/>
          <w:color w:val="666666"/>
          <w:sz w:val="21"/>
          <w:szCs w:val="21"/>
        </w:rPr>
        <w:t>в виде списка или алфавита специальностей,</w:t>
      </w:r>
    </w:p>
    <w:p w:rsidR="00F52B6E" w:rsidRPr="00F52B6E" w:rsidRDefault="00F52B6E" w:rsidP="00F52B6E">
      <w:pPr>
        <w:numPr>
          <w:ilvl w:val="0"/>
          <w:numId w:val="9"/>
        </w:numPr>
        <w:shd w:val="clear" w:color="auto" w:fill="FFFFFF"/>
        <w:spacing w:after="270" w:line="300" w:lineRule="atLeast"/>
        <w:ind w:left="375"/>
        <w:rPr>
          <w:rFonts w:ascii="Helvetica" w:eastAsia="Times New Roman" w:hAnsi="Helvetica" w:cs="Times New Roman"/>
          <w:color w:val="666666"/>
          <w:sz w:val="21"/>
          <w:szCs w:val="21"/>
        </w:rPr>
      </w:pPr>
      <w:r w:rsidRPr="00F52B6E">
        <w:rPr>
          <w:rFonts w:ascii="Helvetica" w:eastAsia="Times New Roman" w:hAnsi="Helvetica" w:cs="Times New Roman"/>
          <w:b/>
          <w:bCs/>
          <w:color w:val="666666"/>
          <w:sz w:val="21"/>
          <w:szCs w:val="21"/>
        </w:rPr>
        <w:t>воспользоваться картой, на которой от</w:t>
      </w:r>
      <w:r w:rsidRPr="00F52B6E">
        <w:rPr>
          <w:rFonts w:ascii="Helvetica" w:eastAsia="Times New Roman" w:hAnsi="Helvetica" w:cs="Times New Roman"/>
          <w:b/>
          <w:bCs/>
          <w:color w:val="666666"/>
          <w:sz w:val="21"/>
          <w:szCs w:val="21"/>
        </w:rPr>
        <w:softHyphen/>
        <w:t>ражаются:</w:t>
      </w:r>
    </w:p>
    <w:p w:rsidR="00F52B6E" w:rsidRPr="00F52B6E" w:rsidRDefault="00F52B6E" w:rsidP="00F52B6E">
      <w:pPr>
        <w:numPr>
          <w:ilvl w:val="1"/>
          <w:numId w:val="9"/>
        </w:numPr>
        <w:shd w:val="clear" w:color="auto" w:fill="FFFFFF"/>
        <w:spacing w:after="270" w:line="300" w:lineRule="atLeast"/>
        <w:ind w:left="750"/>
        <w:rPr>
          <w:rFonts w:ascii="Helvetica" w:eastAsia="Times New Roman" w:hAnsi="Helvetica" w:cs="Times New Roman"/>
          <w:color w:val="666666"/>
          <w:sz w:val="21"/>
          <w:szCs w:val="21"/>
        </w:rPr>
      </w:pPr>
      <w:r w:rsidRPr="00F52B6E">
        <w:rPr>
          <w:rFonts w:ascii="Helvetica" w:eastAsia="Times New Roman" w:hAnsi="Helvetica" w:cs="Times New Roman"/>
          <w:color w:val="666666"/>
          <w:sz w:val="21"/>
          <w:szCs w:val="21"/>
        </w:rPr>
        <w:t>близлежащие к месту рабо</w:t>
      </w:r>
      <w:r w:rsidRPr="00F52B6E">
        <w:rPr>
          <w:rFonts w:ascii="Helvetica" w:eastAsia="Times New Roman" w:hAnsi="Helvetica" w:cs="Times New Roman"/>
          <w:color w:val="666666"/>
          <w:sz w:val="21"/>
          <w:szCs w:val="21"/>
        </w:rPr>
        <w:softHyphen/>
        <w:t>ты школы, детские сады, медицинские учреждения и другие, важные для жизни, объекты.</w:t>
      </w:r>
    </w:p>
    <w:p w:rsidR="00F52B6E" w:rsidRPr="00F52B6E" w:rsidRDefault="00F52B6E" w:rsidP="00F52B6E">
      <w:pPr>
        <w:shd w:val="clear" w:color="auto" w:fill="FFFFFF"/>
        <w:spacing w:after="270" w:line="240" w:lineRule="auto"/>
        <w:rPr>
          <w:rFonts w:ascii="Helvetica" w:eastAsia="Times New Roman" w:hAnsi="Helvetica" w:cs="Times New Roman"/>
          <w:color w:val="666666"/>
          <w:sz w:val="21"/>
          <w:szCs w:val="21"/>
        </w:rPr>
      </w:pPr>
      <w:r w:rsidRPr="00F52B6E">
        <w:rPr>
          <w:rFonts w:ascii="Helvetica" w:eastAsia="Times New Roman" w:hAnsi="Helvetica" w:cs="Times New Roman"/>
          <w:b/>
          <w:bCs/>
          <w:color w:val="666666"/>
          <w:sz w:val="21"/>
          <w:szCs w:val="21"/>
        </w:rPr>
        <w:t>В карточке вакансий содержится детальная информация</w:t>
      </w:r>
      <w:r w:rsidR="00A865A4">
        <w:rPr>
          <w:rFonts w:ascii="Helvetica" w:eastAsia="Times New Roman" w:hAnsi="Helvetica" w:cs="Times New Roman"/>
          <w:b/>
          <w:bCs/>
          <w:color w:val="666666"/>
          <w:sz w:val="21"/>
          <w:szCs w:val="21"/>
        </w:rPr>
        <w:t xml:space="preserve"> о вакансии, основные характеристики, требовании к кандидату</w:t>
      </w:r>
      <w:r w:rsidRPr="00F52B6E">
        <w:rPr>
          <w:rFonts w:ascii="Helvetica" w:eastAsia="Times New Roman" w:hAnsi="Helvetica" w:cs="Times New Roman"/>
          <w:b/>
          <w:bCs/>
          <w:color w:val="666666"/>
          <w:sz w:val="21"/>
          <w:szCs w:val="21"/>
        </w:rPr>
        <w:t>, в том числе:</w:t>
      </w:r>
    </w:p>
    <w:p w:rsidR="00F52B6E" w:rsidRPr="00F52B6E" w:rsidRDefault="00F52B6E" w:rsidP="00F52B6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Helvetica" w:eastAsia="Times New Roman" w:hAnsi="Helvetica" w:cs="Times New Roman"/>
          <w:color w:val="666666"/>
          <w:sz w:val="21"/>
          <w:szCs w:val="21"/>
        </w:rPr>
      </w:pPr>
      <w:r w:rsidRPr="00F52B6E">
        <w:rPr>
          <w:rFonts w:ascii="Helvetica" w:eastAsia="Times New Roman" w:hAnsi="Helvetica" w:cs="Times New Roman"/>
          <w:color w:val="666666"/>
          <w:sz w:val="21"/>
          <w:szCs w:val="21"/>
        </w:rPr>
        <w:t>о предоставляемом жилье,</w:t>
      </w:r>
    </w:p>
    <w:p w:rsidR="00F52B6E" w:rsidRPr="00A865A4" w:rsidRDefault="00F52B6E" w:rsidP="00F52B6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Helvetica" w:eastAsia="Times New Roman" w:hAnsi="Helvetica" w:cs="Times New Roman"/>
          <w:color w:val="666666"/>
          <w:sz w:val="21"/>
          <w:szCs w:val="21"/>
        </w:rPr>
      </w:pPr>
      <w:r w:rsidRPr="00A865A4">
        <w:rPr>
          <w:rFonts w:ascii="Helvetica" w:eastAsia="Times New Roman" w:hAnsi="Helvetica" w:cs="Times New Roman"/>
          <w:color w:val="666666"/>
          <w:sz w:val="21"/>
          <w:szCs w:val="21"/>
        </w:rPr>
        <w:t>возможностях обучения и</w:t>
      </w:r>
      <w:r w:rsidR="00A865A4">
        <w:rPr>
          <w:rFonts w:ascii="Helvetica" w:eastAsia="Times New Roman" w:hAnsi="Helvetica" w:cs="Times New Roman"/>
          <w:color w:val="666666"/>
          <w:sz w:val="21"/>
          <w:szCs w:val="21"/>
        </w:rPr>
        <w:t xml:space="preserve"> </w:t>
      </w:r>
      <w:r w:rsidRPr="00A865A4">
        <w:rPr>
          <w:rFonts w:ascii="Helvetica" w:eastAsia="Times New Roman" w:hAnsi="Helvetica" w:cs="Times New Roman"/>
          <w:color w:val="666666"/>
          <w:sz w:val="21"/>
          <w:szCs w:val="21"/>
        </w:rPr>
        <w:t>карьерного роста.</w:t>
      </w:r>
    </w:p>
    <w:p w:rsidR="00F52B6E" w:rsidRPr="00F52B6E" w:rsidRDefault="00F52B6E" w:rsidP="00A865A4">
      <w:pPr>
        <w:pBdr>
          <w:top w:val="single" w:sz="6" w:space="6" w:color="FBEED5"/>
          <w:left w:val="single" w:sz="6" w:space="11" w:color="FBEED5"/>
          <w:bottom w:val="single" w:sz="6" w:space="6" w:color="FBEED5"/>
          <w:right w:val="single" w:sz="6" w:space="26" w:color="FBEED5"/>
        </w:pBdr>
        <w:shd w:val="clear" w:color="auto" w:fill="FCF8E3"/>
        <w:spacing w:before="150" w:after="300" w:line="300" w:lineRule="atLeast"/>
        <w:outlineLvl w:val="3"/>
        <w:rPr>
          <w:rFonts w:ascii="Helvetica" w:eastAsia="Times New Roman" w:hAnsi="Helvetica" w:cs="Times New Roman"/>
          <w:color w:val="666666"/>
          <w:sz w:val="21"/>
          <w:szCs w:val="21"/>
        </w:rPr>
      </w:pPr>
      <w:r w:rsidRPr="00F52B6E">
        <w:rPr>
          <w:rFonts w:ascii="Helvetica" w:eastAsia="Times New Roman" w:hAnsi="Helvetica" w:cs="Times New Roman"/>
          <w:b/>
          <w:bCs/>
          <w:color w:val="C09853"/>
          <w:sz w:val="26"/>
          <w:szCs w:val="26"/>
        </w:rPr>
        <w:t>Портал «Работа в России» для работодателей</w:t>
      </w:r>
      <w:r w:rsidR="00A865A4">
        <w:rPr>
          <w:rFonts w:ascii="Helvetica" w:eastAsia="Times New Roman" w:hAnsi="Helvetica" w:cs="Times New Roman"/>
          <w:b/>
          <w:bCs/>
          <w:color w:val="C09853"/>
          <w:sz w:val="26"/>
          <w:szCs w:val="26"/>
        </w:rPr>
        <w:t xml:space="preserve"> </w:t>
      </w:r>
      <w:r w:rsidRPr="00F52B6E">
        <w:rPr>
          <w:rFonts w:ascii="Helvetica" w:eastAsia="Times New Roman" w:hAnsi="Helvetica" w:cs="Times New Roman"/>
          <w:color w:val="666666"/>
          <w:sz w:val="21"/>
          <w:szCs w:val="21"/>
        </w:rPr>
        <w:t>— это удобный ресурс для поиска сотрудников и управления вакансиями:</w:t>
      </w:r>
    </w:p>
    <w:p w:rsidR="00F52B6E" w:rsidRPr="00F52B6E" w:rsidRDefault="00F52B6E" w:rsidP="00F52B6E">
      <w:pPr>
        <w:numPr>
          <w:ilvl w:val="0"/>
          <w:numId w:val="12"/>
        </w:numPr>
        <w:shd w:val="clear" w:color="auto" w:fill="FFFFFF"/>
        <w:spacing w:after="270" w:line="300" w:lineRule="atLeast"/>
        <w:ind w:left="375"/>
        <w:rPr>
          <w:rFonts w:ascii="Helvetica" w:eastAsia="Times New Roman" w:hAnsi="Helvetica" w:cs="Times New Roman"/>
          <w:color w:val="666666"/>
          <w:sz w:val="21"/>
          <w:szCs w:val="21"/>
        </w:rPr>
      </w:pPr>
      <w:r w:rsidRPr="00F52B6E">
        <w:rPr>
          <w:rFonts w:ascii="Helvetica" w:eastAsia="Times New Roman" w:hAnsi="Helvetica" w:cs="Times New Roman"/>
          <w:color w:val="666666"/>
          <w:sz w:val="21"/>
          <w:szCs w:val="21"/>
        </w:rPr>
        <w:t>работодатели получают возможность бесплатно находить квалифицированных сотрудников;</w:t>
      </w:r>
    </w:p>
    <w:p w:rsidR="00F52B6E" w:rsidRPr="00F52B6E" w:rsidRDefault="00F52B6E" w:rsidP="00F52B6E">
      <w:pPr>
        <w:numPr>
          <w:ilvl w:val="0"/>
          <w:numId w:val="12"/>
        </w:numPr>
        <w:shd w:val="clear" w:color="auto" w:fill="FFFFFF"/>
        <w:spacing w:after="270" w:line="300" w:lineRule="atLeast"/>
        <w:ind w:left="375"/>
        <w:rPr>
          <w:rFonts w:ascii="Helvetica" w:eastAsia="Times New Roman" w:hAnsi="Helvetica" w:cs="Times New Roman"/>
          <w:color w:val="666666"/>
          <w:sz w:val="21"/>
          <w:szCs w:val="21"/>
        </w:rPr>
      </w:pPr>
      <w:r w:rsidRPr="00F52B6E">
        <w:rPr>
          <w:rFonts w:ascii="Helvetica" w:eastAsia="Times New Roman" w:hAnsi="Helvetica" w:cs="Times New Roman"/>
          <w:color w:val="666666"/>
          <w:sz w:val="21"/>
          <w:szCs w:val="21"/>
        </w:rPr>
        <w:t>удобная, гибкая система поиска помогает работодателю выбрать нужные категории и осуществить подбор по ним. а затем,  пригласить кандидата на собеседование;</w:t>
      </w:r>
    </w:p>
    <w:p w:rsidR="00F52B6E" w:rsidRPr="00F52B6E" w:rsidRDefault="00F52B6E" w:rsidP="00F52B6E">
      <w:pPr>
        <w:numPr>
          <w:ilvl w:val="0"/>
          <w:numId w:val="12"/>
        </w:numPr>
        <w:shd w:val="clear" w:color="auto" w:fill="FFFFFF"/>
        <w:spacing w:after="270" w:line="300" w:lineRule="atLeast"/>
        <w:ind w:left="375"/>
        <w:rPr>
          <w:rFonts w:ascii="Helvetica" w:eastAsia="Times New Roman" w:hAnsi="Helvetica" w:cs="Times New Roman"/>
          <w:color w:val="666666"/>
          <w:sz w:val="21"/>
          <w:szCs w:val="21"/>
        </w:rPr>
      </w:pPr>
      <w:r w:rsidRPr="00F52B6E">
        <w:rPr>
          <w:rFonts w:ascii="Helvetica" w:eastAsia="Times New Roman" w:hAnsi="Helvetica" w:cs="Times New Roman"/>
          <w:color w:val="666666"/>
          <w:sz w:val="21"/>
          <w:szCs w:val="21"/>
        </w:rPr>
        <w:t>в личном кабинете работодатель может отслеживать отклики на вакансии, приглашать соискателей на собеседование, а также проводить его в режиме онлайн.</w:t>
      </w:r>
    </w:p>
    <w:p w:rsidR="00FA1D7B" w:rsidRPr="00FA1D7B" w:rsidRDefault="00FA1D7B" w:rsidP="00FA1D7B">
      <w:pPr>
        <w:shd w:val="clear" w:color="auto" w:fill="FFFFFF"/>
        <w:spacing w:after="270" w:line="240" w:lineRule="auto"/>
        <w:rPr>
          <w:rFonts w:ascii="Helvetica" w:eastAsia="Times New Roman" w:hAnsi="Helvetica" w:cs="Helvetica"/>
          <w:color w:val="666666"/>
          <w:sz w:val="21"/>
          <w:szCs w:val="21"/>
        </w:rPr>
      </w:pPr>
      <w:r w:rsidRPr="00FA1D7B">
        <w:rPr>
          <w:rFonts w:ascii="Helvetica" w:eastAsia="Times New Roman" w:hAnsi="Helvetica" w:cs="Helvetica"/>
          <w:b/>
          <w:bCs/>
          <w:color w:val="666666"/>
          <w:sz w:val="21"/>
          <w:szCs w:val="21"/>
        </w:rPr>
        <w:t>Отличиями сайта портала «Работа в России» от большинства коммерческих сайтов и структур по поиску и подбору персонала являются:</w:t>
      </w:r>
    </w:p>
    <w:p w:rsidR="00FA1D7B" w:rsidRPr="00FA1D7B" w:rsidRDefault="00FA1D7B" w:rsidP="00FA1D7B">
      <w:pPr>
        <w:numPr>
          <w:ilvl w:val="0"/>
          <w:numId w:val="14"/>
        </w:numPr>
        <w:shd w:val="clear" w:color="auto" w:fill="FFFFFF"/>
        <w:spacing w:after="270" w:line="300" w:lineRule="atLeast"/>
        <w:ind w:left="375"/>
        <w:rPr>
          <w:rFonts w:ascii="Helvetica" w:eastAsia="Times New Roman" w:hAnsi="Helvetica" w:cs="Helvetica"/>
          <w:color w:val="666666"/>
          <w:sz w:val="21"/>
          <w:szCs w:val="21"/>
        </w:rPr>
      </w:pPr>
      <w:r w:rsidRPr="00FA1D7B">
        <w:rPr>
          <w:rFonts w:ascii="Helvetica" w:eastAsia="Times New Roman" w:hAnsi="Helvetica" w:cs="Helvetica"/>
          <w:color w:val="666666"/>
          <w:sz w:val="21"/>
          <w:szCs w:val="21"/>
        </w:rPr>
        <w:t>бесплатность для пользователя;</w:t>
      </w:r>
    </w:p>
    <w:p w:rsidR="00FA1D7B" w:rsidRPr="00FA1D7B" w:rsidRDefault="00FA1D7B" w:rsidP="00FA1D7B">
      <w:pPr>
        <w:numPr>
          <w:ilvl w:val="0"/>
          <w:numId w:val="14"/>
        </w:numPr>
        <w:shd w:val="clear" w:color="auto" w:fill="FFFFFF"/>
        <w:spacing w:after="270" w:line="300" w:lineRule="atLeast"/>
        <w:ind w:left="375"/>
        <w:rPr>
          <w:rFonts w:ascii="Helvetica" w:eastAsia="Times New Roman" w:hAnsi="Helvetica" w:cs="Helvetica"/>
          <w:color w:val="666666"/>
          <w:sz w:val="21"/>
          <w:szCs w:val="21"/>
        </w:rPr>
      </w:pPr>
      <w:r w:rsidRPr="00FA1D7B">
        <w:rPr>
          <w:rFonts w:ascii="Helvetica" w:eastAsia="Times New Roman" w:hAnsi="Helvetica" w:cs="Helvetica"/>
          <w:color w:val="666666"/>
          <w:sz w:val="21"/>
          <w:szCs w:val="21"/>
        </w:rPr>
        <w:t>надежность контрагентов;</w:t>
      </w:r>
    </w:p>
    <w:p w:rsidR="00FA1D7B" w:rsidRPr="00FA1D7B" w:rsidRDefault="00FA1D7B" w:rsidP="00FA1D7B">
      <w:pPr>
        <w:numPr>
          <w:ilvl w:val="0"/>
          <w:numId w:val="14"/>
        </w:numPr>
        <w:shd w:val="clear" w:color="auto" w:fill="FFFFFF"/>
        <w:spacing w:after="270" w:line="300" w:lineRule="atLeast"/>
        <w:ind w:left="375"/>
        <w:rPr>
          <w:rFonts w:ascii="Helvetica" w:eastAsia="Times New Roman" w:hAnsi="Helvetica" w:cs="Helvetica"/>
          <w:color w:val="666666"/>
          <w:sz w:val="21"/>
          <w:szCs w:val="21"/>
        </w:rPr>
      </w:pPr>
      <w:r w:rsidRPr="00FA1D7B">
        <w:rPr>
          <w:rFonts w:ascii="Helvetica" w:eastAsia="Times New Roman" w:hAnsi="Helvetica" w:cs="Helvetica"/>
          <w:color w:val="666666"/>
          <w:sz w:val="21"/>
          <w:szCs w:val="21"/>
        </w:rPr>
        <w:t>отсутствие рекламы;</w:t>
      </w:r>
    </w:p>
    <w:p w:rsidR="00FA1D7B" w:rsidRPr="00FA1D7B" w:rsidRDefault="00FA1D7B" w:rsidP="00FA1D7B">
      <w:pPr>
        <w:numPr>
          <w:ilvl w:val="0"/>
          <w:numId w:val="14"/>
        </w:numPr>
        <w:shd w:val="clear" w:color="auto" w:fill="FFFFFF"/>
        <w:spacing w:after="270" w:line="300" w:lineRule="atLeast"/>
        <w:ind w:left="375"/>
        <w:rPr>
          <w:rFonts w:ascii="Helvetica" w:eastAsia="Times New Roman" w:hAnsi="Helvetica" w:cs="Helvetica"/>
          <w:color w:val="666666"/>
          <w:sz w:val="21"/>
          <w:szCs w:val="21"/>
        </w:rPr>
      </w:pPr>
      <w:r w:rsidRPr="00FA1D7B">
        <w:rPr>
          <w:rFonts w:ascii="Helvetica" w:eastAsia="Times New Roman" w:hAnsi="Helvetica" w:cs="Helvetica"/>
          <w:color w:val="666666"/>
          <w:sz w:val="21"/>
          <w:szCs w:val="21"/>
        </w:rPr>
        <w:lastRenderedPageBreak/>
        <w:t>поддержка со стороны органов </w:t>
      </w:r>
      <w:hyperlink r:id="rId9" w:tgtFrame="_blank" w:tooltip="Правовая организация трудоустройства населения в РФ. Службы занятости" w:history="1">
        <w:r w:rsidRPr="00FA1D7B">
          <w:rPr>
            <w:rFonts w:ascii="Helvetica" w:eastAsia="Times New Roman" w:hAnsi="Helvetica" w:cs="Helvetica"/>
            <w:color w:val="0088CC"/>
            <w:sz w:val="21"/>
            <w:szCs w:val="21"/>
          </w:rPr>
          <w:t>государственной службы занятости</w:t>
        </w:r>
      </w:hyperlink>
      <w:r w:rsidRPr="00FA1D7B">
        <w:rPr>
          <w:rFonts w:ascii="Helvetica" w:eastAsia="Times New Roman" w:hAnsi="Helvetica" w:cs="Helvetica"/>
          <w:color w:val="666666"/>
          <w:sz w:val="21"/>
          <w:szCs w:val="21"/>
        </w:rPr>
        <w:t> населения;</w:t>
      </w:r>
    </w:p>
    <w:p w:rsidR="00FA1D7B" w:rsidRPr="00FA1D7B" w:rsidRDefault="00FA1D7B" w:rsidP="00FA1D7B">
      <w:pPr>
        <w:numPr>
          <w:ilvl w:val="0"/>
          <w:numId w:val="14"/>
        </w:numPr>
        <w:shd w:val="clear" w:color="auto" w:fill="FFFFFF"/>
        <w:spacing w:after="270" w:line="300" w:lineRule="atLeast"/>
        <w:ind w:left="375"/>
        <w:rPr>
          <w:rFonts w:ascii="Helvetica" w:eastAsia="Times New Roman" w:hAnsi="Helvetica" w:cs="Helvetica"/>
          <w:color w:val="666666"/>
          <w:sz w:val="21"/>
          <w:szCs w:val="21"/>
        </w:rPr>
      </w:pPr>
      <w:r w:rsidRPr="00FA1D7B">
        <w:rPr>
          <w:rFonts w:ascii="Helvetica" w:eastAsia="Times New Roman" w:hAnsi="Helvetica" w:cs="Helvetica"/>
          <w:color w:val="666666"/>
          <w:sz w:val="21"/>
          <w:szCs w:val="21"/>
        </w:rPr>
        <w:t>вакансии и работодатели на портале подлежат тщательной проверке.</w:t>
      </w:r>
    </w:p>
    <w:p w:rsidR="00FA1D7B" w:rsidRPr="00FA1D7B" w:rsidRDefault="00FA1D7B" w:rsidP="00FA1D7B">
      <w:pPr>
        <w:shd w:val="clear" w:color="auto" w:fill="FFFFFF"/>
        <w:spacing w:after="270" w:line="240" w:lineRule="auto"/>
        <w:rPr>
          <w:rFonts w:ascii="Helvetica" w:eastAsia="Times New Roman" w:hAnsi="Helvetica" w:cs="Helvetica"/>
          <w:color w:val="666666"/>
          <w:sz w:val="21"/>
          <w:szCs w:val="21"/>
        </w:rPr>
      </w:pPr>
      <w:r w:rsidRPr="00FA1D7B">
        <w:rPr>
          <w:rFonts w:ascii="Helvetica" w:eastAsia="Times New Roman" w:hAnsi="Helvetica" w:cs="Helvetica"/>
          <w:b/>
          <w:bCs/>
          <w:color w:val="666666"/>
          <w:sz w:val="21"/>
          <w:szCs w:val="21"/>
        </w:rPr>
        <w:t>Чтобы создать резюме, откликнуться на вакансии, полу</w:t>
      </w:r>
      <w:r w:rsidR="00B91636">
        <w:rPr>
          <w:rFonts w:ascii="Helvetica" w:eastAsia="Times New Roman" w:hAnsi="Helvetica" w:cs="Helvetica"/>
          <w:b/>
          <w:bCs/>
          <w:color w:val="666666"/>
          <w:sz w:val="21"/>
          <w:szCs w:val="21"/>
        </w:rPr>
        <w:t>ч</w:t>
      </w:r>
      <w:r w:rsidRPr="00FA1D7B">
        <w:rPr>
          <w:rFonts w:ascii="Helvetica" w:eastAsia="Times New Roman" w:hAnsi="Helvetica" w:cs="Helvetica"/>
          <w:b/>
          <w:bCs/>
          <w:color w:val="666666"/>
          <w:sz w:val="21"/>
          <w:szCs w:val="21"/>
        </w:rPr>
        <w:t>ить приглашение от работодателей:</w:t>
      </w:r>
    </w:p>
    <w:p w:rsidR="00FA1D7B" w:rsidRPr="00FA1D7B" w:rsidRDefault="00FA1D7B" w:rsidP="00FA1D7B">
      <w:pPr>
        <w:numPr>
          <w:ilvl w:val="0"/>
          <w:numId w:val="15"/>
        </w:numPr>
        <w:shd w:val="clear" w:color="auto" w:fill="FFFFFF"/>
        <w:spacing w:after="270" w:line="300" w:lineRule="atLeast"/>
        <w:ind w:left="375"/>
        <w:rPr>
          <w:rFonts w:ascii="Helvetica" w:eastAsia="Times New Roman" w:hAnsi="Helvetica" w:cs="Helvetica"/>
          <w:color w:val="666666"/>
          <w:sz w:val="21"/>
          <w:szCs w:val="21"/>
        </w:rPr>
      </w:pPr>
      <w:r w:rsidRPr="00FA1D7B">
        <w:rPr>
          <w:rFonts w:ascii="Helvetica" w:eastAsia="Times New Roman" w:hAnsi="Helvetica" w:cs="Helvetica"/>
          <w:color w:val="666666"/>
          <w:sz w:val="21"/>
          <w:szCs w:val="21"/>
        </w:rPr>
        <w:t>соискателю необходимо зарегистрироваться на сайте портала trudvsem.ru,</w:t>
      </w:r>
    </w:p>
    <w:p w:rsidR="00FA1D7B" w:rsidRPr="00FA1D7B" w:rsidRDefault="00FA1D7B" w:rsidP="00FA1D7B">
      <w:pPr>
        <w:numPr>
          <w:ilvl w:val="0"/>
          <w:numId w:val="15"/>
        </w:numPr>
        <w:shd w:val="clear" w:color="auto" w:fill="FFFFFF"/>
        <w:spacing w:after="270" w:line="300" w:lineRule="atLeast"/>
        <w:ind w:left="375"/>
        <w:rPr>
          <w:rFonts w:ascii="Helvetica" w:eastAsia="Times New Roman" w:hAnsi="Helvetica" w:cs="Helvetica"/>
          <w:color w:val="666666"/>
          <w:sz w:val="21"/>
          <w:szCs w:val="21"/>
        </w:rPr>
      </w:pPr>
      <w:r w:rsidRPr="00FA1D7B">
        <w:rPr>
          <w:rFonts w:ascii="Helvetica" w:eastAsia="Times New Roman" w:hAnsi="Helvetica" w:cs="Helvetica"/>
          <w:color w:val="666666"/>
          <w:sz w:val="21"/>
          <w:szCs w:val="21"/>
        </w:rPr>
        <w:t>либо воспользоваться своим паролем для сайта портала государственных услуг (Госуслуг).</w:t>
      </w:r>
    </w:p>
    <w:p w:rsidR="00FA1D7B" w:rsidRPr="00FA1D7B" w:rsidRDefault="00FA1D7B" w:rsidP="00FA1D7B">
      <w:pPr>
        <w:shd w:val="clear" w:color="auto" w:fill="FFFFFF"/>
        <w:spacing w:after="270" w:line="240" w:lineRule="auto"/>
        <w:rPr>
          <w:rFonts w:ascii="Helvetica" w:eastAsia="Times New Roman" w:hAnsi="Helvetica" w:cs="Helvetica"/>
          <w:color w:val="666666"/>
          <w:sz w:val="21"/>
          <w:szCs w:val="21"/>
        </w:rPr>
      </w:pPr>
      <w:r w:rsidRPr="00FA1D7B">
        <w:rPr>
          <w:rFonts w:ascii="Helvetica" w:eastAsia="Times New Roman" w:hAnsi="Helvetica" w:cs="Helvetica"/>
          <w:color w:val="666666"/>
          <w:sz w:val="21"/>
          <w:szCs w:val="21"/>
        </w:rPr>
        <w:t>В личной кабине сайта соискатель может создавать сразу несколько резюме и редактировать их.</w:t>
      </w:r>
    </w:p>
    <w:p w:rsidR="00FA1D7B" w:rsidRPr="00FA1D7B" w:rsidRDefault="00FA1D7B" w:rsidP="00FA1D7B">
      <w:pPr>
        <w:shd w:val="clear" w:color="auto" w:fill="FFFFFF"/>
        <w:spacing w:after="270" w:line="240" w:lineRule="auto"/>
        <w:rPr>
          <w:rFonts w:ascii="Helvetica" w:eastAsia="Times New Roman" w:hAnsi="Helvetica" w:cs="Helvetica"/>
          <w:color w:val="666666"/>
          <w:sz w:val="21"/>
          <w:szCs w:val="21"/>
        </w:rPr>
      </w:pPr>
      <w:r w:rsidRPr="00FA1D7B">
        <w:rPr>
          <w:rFonts w:ascii="Helvetica" w:eastAsia="Times New Roman" w:hAnsi="Helvetica" w:cs="Helvetica"/>
          <w:b/>
          <w:bCs/>
          <w:color w:val="666666"/>
          <w:sz w:val="21"/>
          <w:szCs w:val="21"/>
        </w:rPr>
        <w:t>После прохождения проверки:</w:t>
      </w:r>
    </w:p>
    <w:p w:rsidR="00FA1D7B" w:rsidRPr="00FA1D7B" w:rsidRDefault="00FA1D7B" w:rsidP="00FA1D7B">
      <w:pPr>
        <w:numPr>
          <w:ilvl w:val="0"/>
          <w:numId w:val="16"/>
        </w:numPr>
        <w:shd w:val="clear" w:color="auto" w:fill="FFFFFF"/>
        <w:spacing w:after="270" w:line="300" w:lineRule="atLeast"/>
        <w:ind w:left="375"/>
        <w:rPr>
          <w:rFonts w:ascii="Helvetica" w:eastAsia="Times New Roman" w:hAnsi="Helvetica" w:cs="Helvetica"/>
          <w:color w:val="666666"/>
          <w:sz w:val="21"/>
          <w:szCs w:val="21"/>
        </w:rPr>
      </w:pPr>
      <w:r w:rsidRPr="00FA1D7B">
        <w:rPr>
          <w:rFonts w:ascii="Helvetica" w:eastAsia="Times New Roman" w:hAnsi="Helvetica" w:cs="Helvetica"/>
          <w:color w:val="666666"/>
          <w:sz w:val="21"/>
          <w:szCs w:val="21"/>
        </w:rPr>
        <w:t>резюме соискателя становится видн</w:t>
      </w:r>
      <w:r w:rsidR="00B91636">
        <w:rPr>
          <w:rFonts w:ascii="Helvetica" w:eastAsia="Times New Roman" w:hAnsi="Helvetica" w:cs="Helvetica"/>
          <w:color w:val="666666"/>
          <w:sz w:val="21"/>
          <w:szCs w:val="21"/>
        </w:rPr>
        <w:t>о</w:t>
      </w:r>
      <w:r w:rsidRPr="00FA1D7B">
        <w:rPr>
          <w:rFonts w:ascii="Helvetica" w:eastAsia="Times New Roman" w:hAnsi="Helvetica" w:cs="Helvetica"/>
          <w:color w:val="666666"/>
          <w:sz w:val="21"/>
          <w:szCs w:val="21"/>
        </w:rPr>
        <w:t xml:space="preserve"> работодателям,</w:t>
      </w:r>
    </w:p>
    <w:p w:rsidR="00FA1D7B" w:rsidRPr="00FA1D7B" w:rsidRDefault="00FA1D7B" w:rsidP="00FA1D7B">
      <w:pPr>
        <w:numPr>
          <w:ilvl w:val="0"/>
          <w:numId w:val="16"/>
        </w:numPr>
        <w:shd w:val="clear" w:color="auto" w:fill="FFFFFF"/>
        <w:spacing w:after="270" w:line="300" w:lineRule="atLeast"/>
        <w:ind w:left="375"/>
        <w:rPr>
          <w:rFonts w:ascii="Helvetica" w:eastAsia="Times New Roman" w:hAnsi="Helvetica" w:cs="Helvetica"/>
          <w:color w:val="666666"/>
          <w:sz w:val="21"/>
          <w:szCs w:val="21"/>
        </w:rPr>
      </w:pPr>
      <w:r w:rsidRPr="00FA1D7B">
        <w:rPr>
          <w:rFonts w:ascii="Helvetica" w:eastAsia="Times New Roman" w:hAnsi="Helvetica" w:cs="Helvetica"/>
          <w:color w:val="666666"/>
          <w:sz w:val="21"/>
          <w:szCs w:val="21"/>
        </w:rPr>
        <w:t>соискатель в свою очередь всегда может посмотреть, кто из работодателей интересовался его резюме и пригласил его на собеседование.</w:t>
      </w:r>
    </w:p>
    <w:p w:rsidR="00FA1D7B" w:rsidRPr="00FA1D7B" w:rsidRDefault="00FA1D7B" w:rsidP="00FA1D7B">
      <w:pPr>
        <w:pBdr>
          <w:top w:val="single" w:sz="6" w:space="6" w:color="FBEED5"/>
          <w:left w:val="single" w:sz="6" w:space="11" w:color="FBEED5"/>
          <w:bottom w:val="single" w:sz="6" w:space="6" w:color="FBEED5"/>
          <w:right w:val="single" w:sz="6" w:space="26" w:color="FBEED5"/>
        </w:pBdr>
        <w:shd w:val="clear" w:color="auto" w:fill="FCF8E3"/>
        <w:spacing w:after="300" w:line="240" w:lineRule="auto"/>
        <w:rPr>
          <w:rFonts w:ascii="Helvetica" w:eastAsia="Times New Roman" w:hAnsi="Helvetica" w:cs="Helvetica"/>
          <w:color w:val="C09853"/>
          <w:sz w:val="21"/>
          <w:szCs w:val="21"/>
        </w:rPr>
      </w:pPr>
      <w:r w:rsidRPr="00FA1D7B">
        <w:rPr>
          <w:rFonts w:ascii="Helvetica" w:eastAsia="Times New Roman" w:hAnsi="Helvetica" w:cs="Helvetica"/>
          <w:i/>
          <w:iCs/>
          <w:color w:val="C09853"/>
          <w:sz w:val="21"/>
          <w:szCs w:val="21"/>
        </w:rPr>
        <w:t>При этом, регистрация на сайте портала «Работа в России» не является условием для доступа к базе вакансий и поиска работы.</w:t>
      </w:r>
    </w:p>
    <w:p w:rsidR="00FA1D7B" w:rsidRPr="00FA1D7B" w:rsidRDefault="00FA1D7B" w:rsidP="00FA1D7B">
      <w:pPr>
        <w:shd w:val="clear" w:color="auto" w:fill="FFFFFF"/>
        <w:spacing w:after="270" w:line="240" w:lineRule="auto"/>
        <w:rPr>
          <w:rFonts w:ascii="Helvetica" w:eastAsia="Times New Roman" w:hAnsi="Helvetica" w:cs="Helvetica"/>
          <w:color w:val="666666"/>
          <w:sz w:val="21"/>
          <w:szCs w:val="21"/>
        </w:rPr>
      </w:pPr>
      <w:r w:rsidRPr="00FA1D7B">
        <w:rPr>
          <w:rFonts w:ascii="Helvetica" w:eastAsia="Times New Roman" w:hAnsi="Helvetica" w:cs="Helvetica"/>
          <w:b/>
          <w:bCs/>
          <w:color w:val="666666"/>
          <w:sz w:val="21"/>
          <w:szCs w:val="21"/>
        </w:rPr>
        <w:t>Если соискатель не смог найти подходящую ему вакансию сразу, он может подписаться на обновления:</w:t>
      </w:r>
    </w:p>
    <w:p w:rsidR="00FA1D7B" w:rsidRDefault="00FA1D7B" w:rsidP="00FA1D7B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Helvetica" w:eastAsia="Times New Roman" w:hAnsi="Helvetica" w:cs="Helvetica"/>
          <w:color w:val="666666"/>
          <w:sz w:val="21"/>
          <w:szCs w:val="21"/>
        </w:rPr>
      </w:pPr>
      <w:r w:rsidRPr="00FA1D7B">
        <w:rPr>
          <w:rFonts w:ascii="Helvetica" w:eastAsia="Times New Roman" w:hAnsi="Helvetica" w:cs="Helvetica"/>
          <w:color w:val="666666"/>
          <w:sz w:val="21"/>
          <w:szCs w:val="21"/>
        </w:rPr>
        <w:t>тогда вакансии, подходящие под его критерии поиска, будут направлены ему на электронную почту.</w:t>
      </w:r>
    </w:p>
    <w:p w:rsidR="00134804" w:rsidRPr="0034225A" w:rsidRDefault="00134804" w:rsidP="00A865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25A">
        <w:rPr>
          <w:rFonts w:ascii="Times New Roman" w:hAnsi="Times New Roman" w:cs="Times New Roman"/>
          <w:b/>
          <w:sz w:val="28"/>
          <w:szCs w:val="28"/>
        </w:rPr>
        <w:t>Слайд</w:t>
      </w:r>
    </w:p>
    <w:p w:rsidR="00134804" w:rsidRDefault="00134804" w:rsidP="00A865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65A4" w:rsidRPr="00134804" w:rsidRDefault="00134804" w:rsidP="00134804">
      <w:pPr>
        <w:pStyle w:val="a5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Вторым наиболее значимым сайтом является</w:t>
      </w:r>
      <w:r w:rsidR="00A865A4" w:rsidRPr="00134804">
        <w:rPr>
          <w:rFonts w:ascii="Times New Roman" w:hAnsi="Times New Roman" w:cs="Times New Roman"/>
          <w:sz w:val="28"/>
          <w:szCs w:val="28"/>
        </w:rPr>
        <w:t xml:space="preserve">  «Интерактивный портал службы труда и занятости населения»  министерства труда и социального развития Краснодарского края  (</w:t>
      </w:r>
      <w:hyperlink r:id="rId10" w:history="1">
        <w:r w:rsidR="00A865A4" w:rsidRPr="00134804">
          <w:rPr>
            <w:rStyle w:val="a6"/>
            <w:rFonts w:ascii="Times New Roman" w:hAnsi="Times New Roman" w:cs="Times New Roman"/>
            <w:color w:val="auto"/>
          </w:rPr>
          <w:t>http://www.kubzan.ru</w:t>
        </w:r>
      </w:hyperlink>
      <w:r w:rsidR="00A865A4" w:rsidRPr="00134804">
        <w:rPr>
          <w:rFonts w:ascii="Times New Roman" w:hAnsi="Times New Roman" w:cs="Times New Roman"/>
          <w:sz w:val="28"/>
          <w:szCs w:val="28"/>
        </w:rPr>
        <w:t>.).</w:t>
      </w:r>
    </w:p>
    <w:p w:rsidR="0064637A" w:rsidRDefault="0064637A" w:rsidP="00134804">
      <w:pPr>
        <w:jc w:val="both"/>
        <w:rPr>
          <w:rFonts w:ascii="Arial" w:hAnsi="Arial" w:cs="Arial"/>
          <w:color w:val="000000"/>
          <w:shd w:val="clear" w:color="auto" w:fill="FFFFFF"/>
        </w:rPr>
      </w:pPr>
    </w:p>
    <w:p w:rsidR="00134804" w:rsidRPr="00134804" w:rsidRDefault="00134804" w:rsidP="0013480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Э</w:t>
      </w:r>
      <w:r w:rsidRPr="001348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 государственный сайт, предназначенный для соискателей работы. Сервис специализируется на поиске рабочих вакансий и помощи в трудоустройстве жителям Краснодарского края. На ресурсе регулярно выкладываются новости на тему трудоустройства и поиска рабочих вакансий. Пользователям предлагаются регулярные консультации и лекции. Также любой работодатель может использовать площадку для поиска кадров. Для использования возможностей сервиса пользователям необходимо зарегистрироваться в личном кабинете </w:t>
      </w:r>
      <w:hyperlink r:id="rId11" w:tgtFrame="_blank" w:history="1">
        <w:r w:rsidRPr="00134804">
          <w:rPr>
            <w:rFonts w:ascii="Times New Roman" w:hAnsi="Times New Roman" w:cs="Times New Roman"/>
            <w:color w:val="1E47CE"/>
            <w:sz w:val="28"/>
            <w:szCs w:val="28"/>
            <w:bdr w:val="none" w:sz="0" w:space="0" w:color="auto" w:frame="1"/>
            <w:shd w:val="clear" w:color="auto" w:fill="FFFFFF"/>
          </w:rPr>
          <w:t>kubzan.ru</w:t>
        </w:r>
      </w:hyperlink>
      <w:r w:rsidRPr="001348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34804" w:rsidRDefault="00134804">
      <w:pPr>
        <w:rPr>
          <w:rFonts w:ascii="Arial" w:hAnsi="Arial" w:cs="Arial"/>
          <w:color w:val="000000"/>
          <w:shd w:val="clear" w:color="auto" w:fill="FFFFFF"/>
        </w:rPr>
      </w:pPr>
    </w:p>
    <w:p w:rsidR="00A865A4" w:rsidRDefault="00134804" w:rsidP="00A865A4">
      <w:pPr>
        <w:spacing w:after="0" w:line="240" w:lineRule="auto"/>
        <w:jc w:val="both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lastRenderedPageBreak/>
        <w:t>Это у</w:t>
      </w:r>
      <w:r w:rsidR="00A865A4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добная поисковая система, имеющаяся в Центре занятости, позволяет соискателям быстро найти необходимую информацию об имеющихся вакантных рабочих местах (должностях) не только в Динском районе, но и в других </w:t>
      </w: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районах Краснодарского края</w:t>
      </w:r>
      <w:r w:rsidR="00A865A4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. </w:t>
      </w:r>
    </w:p>
    <w:p w:rsidR="00134804" w:rsidRDefault="00134804" w:rsidP="00A865A4">
      <w:pPr>
        <w:spacing w:after="0" w:line="240" w:lineRule="auto"/>
        <w:jc w:val="both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</w:p>
    <w:p w:rsidR="0034225A" w:rsidRDefault="00134804" w:rsidP="00A865A4">
      <w:pPr>
        <w:spacing w:after="0" w:line="240" w:lineRule="auto"/>
        <w:jc w:val="both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    Уважаемые будущие выпускники такой востребованной специальности желаем Вам </w:t>
      </w:r>
      <w:r w:rsidR="003422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успешно закончить учебное заведение и </w:t>
      </w: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найти достойную, высокооплачиваемую </w:t>
      </w:r>
      <w:r w:rsidR="0034225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работу.</w:t>
      </w:r>
    </w:p>
    <w:p w:rsidR="0034225A" w:rsidRDefault="0034225A" w:rsidP="00A865A4">
      <w:pPr>
        <w:spacing w:after="0" w:line="240" w:lineRule="auto"/>
        <w:jc w:val="both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</w:p>
    <w:p w:rsidR="00134804" w:rsidRDefault="00134804" w:rsidP="00A865A4">
      <w:pPr>
        <w:spacing w:after="0" w:line="240" w:lineRule="auto"/>
        <w:jc w:val="both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Спасибо за внимание!!!! </w:t>
      </w:r>
    </w:p>
    <w:p w:rsidR="0064637A" w:rsidRDefault="0064637A">
      <w:pPr>
        <w:rPr>
          <w:rFonts w:ascii="Arial" w:hAnsi="Arial" w:cs="Arial"/>
          <w:color w:val="000000"/>
          <w:shd w:val="clear" w:color="auto" w:fill="FFFFFF"/>
        </w:rPr>
      </w:pPr>
    </w:p>
    <w:p w:rsidR="0064637A" w:rsidRDefault="0064637A">
      <w:pPr>
        <w:rPr>
          <w:rFonts w:ascii="Arial" w:hAnsi="Arial" w:cs="Arial"/>
          <w:color w:val="000000"/>
          <w:shd w:val="clear" w:color="auto" w:fill="FFFFFF"/>
        </w:rPr>
      </w:pPr>
    </w:p>
    <w:p w:rsidR="0064637A" w:rsidRDefault="0064637A">
      <w:pPr>
        <w:rPr>
          <w:rFonts w:ascii="Arial" w:hAnsi="Arial" w:cs="Arial"/>
          <w:color w:val="000000"/>
          <w:shd w:val="clear" w:color="auto" w:fill="FFFFFF"/>
        </w:rPr>
      </w:pPr>
    </w:p>
    <w:p w:rsidR="0064637A" w:rsidRDefault="0064637A">
      <w:pPr>
        <w:rPr>
          <w:rFonts w:ascii="Arial" w:hAnsi="Arial" w:cs="Arial"/>
          <w:color w:val="000000"/>
          <w:shd w:val="clear" w:color="auto" w:fill="FFFFFF"/>
        </w:rPr>
      </w:pPr>
    </w:p>
    <w:p w:rsidR="0064637A" w:rsidRDefault="0064637A">
      <w:pPr>
        <w:rPr>
          <w:rFonts w:ascii="Arial" w:hAnsi="Arial" w:cs="Arial"/>
          <w:color w:val="000000"/>
          <w:shd w:val="clear" w:color="auto" w:fill="FFFFFF"/>
        </w:rPr>
      </w:pPr>
    </w:p>
    <w:sectPr w:rsidR="00646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47E94"/>
    <w:multiLevelType w:val="multilevel"/>
    <w:tmpl w:val="6A641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FA18B5"/>
    <w:multiLevelType w:val="multilevel"/>
    <w:tmpl w:val="20501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1C61AF"/>
    <w:multiLevelType w:val="multilevel"/>
    <w:tmpl w:val="802C9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64096F"/>
    <w:multiLevelType w:val="multilevel"/>
    <w:tmpl w:val="3F400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E5704A"/>
    <w:multiLevelType w:val="multilevel"/>
    <w:tmpl w:val="424CB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300EC3"/>
    <w:multiLevelType w:val="hybridMultilevel"/>
    <w:tmpl w:val="17AC94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4A3470"/>
    <w:multiLevelType w:val="multilevel"/>
    <w:tmpl w:val="C80E6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A8755F"/>
    <w:multiLevelType w:val="multilevel"/>
    <w:tmpl w:val="09345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2CA5C3F"/>
    <w:multiLevelType w:val="multilevel"/>
    <w:tmpl w:val="65D63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D46847"/>
    <w:multiLevelType w:val="multilevel"/>
    <w:tmpl w:val="923C7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10403B"/>
    <w:multiLevelType w:val="multilevel"/>
    <w:tmpl w:val="8D50A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2936CF"/>
    <w:multiLevelType w:val="multilevel"/>
    <w:tmpl w:val="A970C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505054"/>
    <w:multiLevelType w:val="multilevel"/>
    <w:tmpl w:val="EADEE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7E87EA8"/>
    <w:multiLevelType w:val="multilevel"/>
    <w:tmpl w:val="A5983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96B0624"/>
    <w:multiLevelType w:val="multilevel"/>
    <w:tmpl w:val="9B326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A351BCD"/>
    <w:multiLevelType w:val="multilevel"/>
    <w:tmpl w:val="82DA5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8ED3F9D"/>
    <w:multiLevelType w:val="multilevel"/>
    <w:tmpl w:val="5DF27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2AB75D3"/>
    <w:multiLevelType w:val="multilevel"/>
    <w:tmpl w:val="E9E45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6E652BB"/>
    <w:multiLevelType w:val="multilevel"/>
    <w:tmpl w:val="1D0A7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75C0126"/>
    <w:multiLevelType w:val="multilevel"/>
    <w:tmpl w:val="5C1AE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AA0465F"/>
    <w:multiLevelType w:val="multilevel"/>
    <w:tmpl w:val="F8266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ED82265"/>
    <w:multiLevelType w:val="multilevel"/>
    <w:tmpl w:val="5F4EB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F1A1264"/>
    <w:multiLevelType w:val="multilevel"/>
    <w:tmpl w:val="80782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3943367"/>
    <w:multiLevelType w:val="hybridMultilevel"/>
    <w:tmpl w:val="551EB7B8"/>
    <w:lvl w:ilvl="0" w:tplc="DD84B6DA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443FC3"/>
    <w:multiLevelType w:val="multilevel"/>
    <w:tmpl w:val="D898F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13"/>
  </w:num>
  <w:num w:numId="4">
    <w:abstractNumId w:val="3"/>
  </w:num>
  <w:num w:numId="5">
    <w:abstractNumId w:val="15"/>
  </w:num>
  <w:num w:numId="6">
    <w:abstractNumId w:val="21"/>
  </w:num>
  <w:num w:numId="7">
    <w:abstractNumId w:val="17"/>
  </w:num>
  <w:num w:numId="8">
    <w:abstractNumId w:val="11"/>
  </w:num>
  <w:num w:numId="9">
    <w:abstractNumId w:val="4"/>
  </w:num>
  <w:num w:numId="10">
    <w:abstractNumId w:val="2"/>
  </w:num>
  <w:num w:numId="11">
    <w:abstractNumId w:val="18"/>
  </w:num>
  <w:num w:numId="12">
    <w:abstractNumId w:val="14"/>
  </w:num>
  <w:num w:numId="13">
    <w:abstractNumId w:val="20"/>
  </w:num>
  <w:num w:numId="14">
    <w:abstractNumId w:val="8"/>
  </w:num>
  <w:num w:numId="15">
    <w:abstractNumId w:val="16"/>
  </w:num>
  <w:num w:numId="16">
    <w:abstractNumId w:val="0"/>
  </w:num>
  <w:num w:numId="17">
    <w:abstractNumId w:val="22"/>
  </w:num>
  <w:num w:numId="18">
    <w:abstractNumId w:val="7"/>
  </w:num>
  <w:num w:numId="19">
    <w:abstractNumId w:val="9"/>
  </w:num>
  <w:num w:numId="20">
    <w:abstractNumId w:val="19"/>
  </w:num>
  <w:num w:numId="21">
    <w:abstractNumId w:val="10"/>
  </w:num>
  <w:num w:numId="22">
    <w:abstractNumId w:val="6"/>
  </w:num>
  <w:num w:numId="23">
    <w:abstractNumId w:val="12"/>
  </w:num>
  <w:num w:numId="24">
    <w:abstractNumId w:val="24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ED9"/>
    <w:rsid w:val="00002454"/>
    <w:rsid w:val="00134804"/>
    <w:rsid w:val="00143239"/>
    <w:rsid w:val="00280937"/>
    <w:rsid w:val="002F26CA"/>
    <w:rsid w:val="0034225A"/>
    <w:rsid w:val="0036291A"/>
    <w:rsid w:val="004B085E"/>
    <w:rsid w:val="005063F1"/>
    <w:rsid w:val="0064637A"/>
    <w:rsid w:val="00656ED9"/>
    <w:rsid w:val="0074763F"/>
    <w:rsid w:val="008912E6"/>
    <w:rsid w:val="009C32A6"/>
    <w:rsid w:val="00A865A4"/>
    <w:rsid w:val="00AA3435"/>
    <w:rsid w:val="00B01D6B"/>
    <w:rsid w:val="00B91636"/>
    <w:rsid w:val="00C052B8"/>
    <w:rsid w:val="00C238B9"/>
    <w:rsid w:val="00C867E3"/>
    <w:rsid w:val="00CA633B"/>
    <w:rsid w:val="00CB3F78"/>
    <w:rsid w:val="00CE26F3"/>
    <w:rsid w:val="00D57B51"/>
    <w:rsid w:val="00E75233"/>
    <w:rsid w:val="00F52B6E"/>
    <w:rsid w:val="00F93247"/>
    <w:rsid w:val="00FA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63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76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2B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2B6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76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0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085E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052B8"/>
    <w:pPr>
      <w:ind w:left="720"/>
      <w:contextualSpacing/>
    </w:pPr>
  </w:style>
  <w:style w:type="character" w:styleId="a6">
    <w:name w:val="Hyperlink"/>
    <w:semiHidden/>
    <w:unhideWhenUsed/>
    <w:rsid w:val="002F26CA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F52B6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52B6E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7">
    <w:name w:val="Normal (Web)"/>
    <w:basedOn w:val="a"/>
    <w:uiPriority w:val="99"/>
    <w:semiHidden/>
    <w:unhideWhenUsed/>
    <w:rsid w:val="00CE2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CE26F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63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476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2B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2B6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76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0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085E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052B8"/>
    <w:pPr>
      <w:ind w:left="720"/>
      <w:contextualSpacing/>
    </w:pPr>
  </w:style>
  <w:style w:type="character" w:styleId="a6">
    <w:name w:val="Hyperlink"/>
    <w:semiHidden/>
    <w:unhideWhenUsed/>
    <w:rsid w:val="002F26CA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F52B6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52B6E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7">
    <w:name w:val="Normal (Web)"/>
    <w:basedOn w:val="a"/>
    <w:uiPriority w:val="99"/>
    <w:semiHidden/>
    <w:unhideWhenUsed/>
    <w:rsid w:val="00CE26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CE26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iprava.info/trudovoe-pravo/azbuka-prava-rabota/bezrabotitsa/831-bezrabotnye-grazhdan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moiprava.info/trudovoe-pravo/zashchita-trudovykh-prav/sodejstvie-v-trudoustrojstve-bezrabotnykh/640-informatsionno-analiticheskaya-sistema-obshcherossijskaya-baza-vakansij-rabota-v-rossii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ubzan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kubzan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oiprava.info/trudovoe-pravo/zashchita-trudovykh-prav/sodejstvie-v-trudoustrojstve-bezrabotnykh/635-pravovaya-organizatsiya-trudoustrojstva-naseleniya-v-rf-sluzhby-zanyatost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07742-8547-4623-B77A-1D2EA1076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1378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2020-12-10T05:50:00Z</cp:lastPrinted>
  <dcterms:created xsi:type="dcterms:W3CDTF">2020-12-10T06:10:00Z</dcterms:created>
  <dcterms:modified xsi:type="dcterms:W3CDTF">2020-12-10T06:10:00Z</dcterms:modified>
</cp:coreProperties>
</file>